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EF4A54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82D98">
        <w:rPr>
          <w:rFonts w:cs="Arial"/>
          <w:b/>
          <w:noProof/>
          <w:sz w:val="24"/>
        </w:rPr>
        <w:t>2948</w:t>
      </w:r>
      <w:ins w:id="0" w:author="Samsung_rev" w:date="2022-04-08T15:53:00Z">
        <w:r w:rsidR="00736830">
          <w:rPr>
            <w:rFonts w:cs="Arial"/>
            <w:b/>
            <w:noProof/>
            <w:sz w:val="24"/>
          </w:rPr>
          <w:t>r01</w:t>
        </w:r>
      </w:ins>
    </w:p>
    <w:p w14:paraId="00890AF0" w14:textId="187A5E77" w:rsidR="00974A70" w:rsidRDefault="00EC0434" w:rsidP="00974A70">
      <w:pPr>
        <w:pStyle w:val="CRCoverPage"/>
        <w:outlineLvl w:val="0"/>
        <w:rPr>
          <w:b/>
          <w:noProof/>
          <w:sz w:val="24"/>
        </w:rPr>
      </w:pPr>
      <w:r w:rsidRPr="00EC0434">
        <w:rPr>
          <w:rFonts w:cs="Arial"/>
          <w:b/>
          <w:bCs/>
          <w:sz w:val="24"/>
        </w:rPr>
        <w:t>April 06 – 12,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DB659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C405E">
        <w:rPr>
          <w:rFonts w:ascii="Arial" w:hAnsi="Arial" w:cs="Arial"/>
          <w:b/>
        </w:rPr>
        <w:t xml:space="preserve">Charter Communications, </w:t>
      </w:r>
      <w:r w:rsidR="002E2E3A">
        <w:rPr>
          <w:rFonts w:ascii="Arial" w:hAnsi="Arial" w:cs="Arial"/>
          <w:b/>
        </w:rPr>
        <w:t>Lenovo, Motorola Mobility</w:t>
      </w:r>
      <w:r w:rsidR="001C405E">
        <w:rPr>
          <w:rFonts w:ascii="Arial" w:hAnsi="Arial" w:cs="Arial"/>
          <w:b/>
        </w:rPr>
        <w:t xml:space="preserve">, </w:t>
      </w:r>
      <w:r w:rsidR="00DB7BB3">
        <w:rPr>
          <w:rFonts w:ascii="Arial" w:hAnsi="Arial" w:cs="Arial"/>
          <w:b/>
        </w:rPr>
        <w:t>Nokia, Nokia Shanghai Bell</w:t>
      </w:r>
      <w:r w:rsidR="001757C4">
        <w:rPr>
          <w:rFonts w:ascii="Arial" w:hAnsi="Arial" w:cs="Arial"/>
          <w:b/>
        </w:rPr>
        <w:t>, Broadcom</w:t>
      </w:r>
      <w:r w:rsidR="0094290F">
        <w:rPr>
          <w:rFonts w:ascii="Arial" w:hAnsi="Arial" w:cs="Arial"/>
          <w:b/>
        </w:rPr>
        <w:t xml:space="preserve">, </w:t>
      </w:r>
      <w:proofErr w:type="spellStart"/>
      <w:r w:rsidR="0094290F">
        <w:rPr>
          <w:rFonts w:ascii="Arial" w:hAnsi="Arial" w:cs="Arial"/>
          <w:b/>
        </w:rPr>
        <w:t>CableLabs</w:t>
      </w:r>
      <w:proofErr w:type="spellEnd"/>
      <w:r w:rsidR="0094290F">
        <w:rPr>
          <w:rFonts w:ascii="Arial" w:hAnsi="Arial" w:cs="Arial"/>
          <w:b/>
        </w:rPr>
        <w:t>, Apple, Comcast</w:t>
      </w:r>
    </w:p>
    <w:p w14:paraId="0F18C97F" w14:textId="16BCAED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7709" w:rsidRPr="00EE7709">
        <w:rPr>
          <w:rFonts w:ascii="Arial" w:hAnsi="Arial" w:cs="Arial"/>
          <w:b/>
        </w:rPr>
        <w:t xml:space="preserve">Solution #X: </w:t>
      </w:r>
      <w:r w:rsidR="00741D3A">
        <w:rPr>
          <w:rFonts w:ascii="Arial" w:hAnsi="Arial" w:cs="Arial"/>
          <w:b/>
        </w:rPr>
        <w:t xml:space="preserve">KI#5 - </w:t>
      </w:r>
      <w:r w:rsidR="005B69EC">
        <w:rPr>
          <w:rFonts w:ascii="Arial" w:hAnsi="Arial" w:cs="Arial"/>
          <w:b/>
        </w:rPr>
        <w:t xml:space="preserve">Path switching between </w:t>
      </w:r>
      <w:r w:rsidR="00BE2F9F">
        <w:rPr>
          <w:rFonts w:ascii="Arial" w:hAnsi="Arial" w:cs="Arial"/>
          <w:b/>
        </w:rPr>
        <w:t>N</w:t>
      </w:r>
      <w:r w:rsidR="005B69EC">
        <w:rPr>
          <w:rFonts w:ascii="Arial" w:hAnsi="Arial" w:cs="Arial"/>
          <w:b/>
        </w:rPr>
        <w:t>on-3GPP accesses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1"/>
      </w:pPr>
      <w:r>
        <w:t>Proposal</w:t>
      </w:r>
    </w:p>
    <w:p w14:paraId="7372AFC1" w14:textId="5FA69558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8912AB">
        <w:t>5</w:t>
      </w:r>
      <w:r w:rsidR="00C3052A">
        <w:t>.</w:t>
      </w:r>
    </w:p>
    <w:p w14:paraId="135BD6BA" w14:textId="77777777" w:rsidR="001757C4" w:rsidRDefault="001757C4" w:rsidP="001564A1"/>
    <w:p w14:paraId="4E43FA7F" w14:textId="77777777" w:rsidR="000A4716" w:rsidRPr="0042466D" w:rsidRDefault="000A4716" w:rsidP="000A4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0EDB195" w14:textId="77777777" w:rsidR="000A4716" w:rsidRPr="007542E0" w:rsidRDefault="000A4716" w:rsidP="000A4716">
      <w:pPr>
        <w:pStyle w:val="2"/>
        <w:rPr>
          <w:lang w:eastAsia="zh-CN"/>
        </w:rPr>
      </w:pPr>
      <w:bookmarkStart w:id="3" w:name="_Toc22214907"/>
      <w:bookmarkStart w:id="4" w:name="_Toc23254040"/>
      <w:bookmarkStart w:id="5" w:name="_Toc96679082"/>
      <w:bookmarkEnd w:id="2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3"/>
      <w:bookmarkEnd w:id="4"/>
      <w:bookmarkEnd w:id="5"/>
    </w:p>
    <w:p w14:paraId="59C253A1" w14:textId="77777777" w:rsidR="000A4716" w:rsidRPr="007542E0" w:rsidRDefault="000A4716" w:rsidP="000A4716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A4716" w:rsidRPr="007542E0" w14:paraId="2ABACE72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31AA" w14:textId="77777777" w:rsidR="000A4716" w:rsidRPr="007542E0" w:rsidRDefault="000A4716" w:rsidP="006B1690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08FE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E7FE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0A4716" w:rsidRPr="007542E0" w14:paraId="4AD01688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6B7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7961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B1E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0A4716" w:rsidRPr="007542E0" w14:paraId="19BD0010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A55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A13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168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0A4716" w:rsidRPr="007542E0" w14:paraId="2AD66A0C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444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EFF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29E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0A4716" w:rsidRPr="007542E0" w14:paraId="62C868F2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0F3E" w14:textId="6DD516E4" w:rsidR="000A4716" w:rsidRPr="007542E0" w:rsidRDefault="000A4716" w:rsidP="000A4716">
            <w:pPr>
              <w:pStyle w:val="TAH"/>
              <w:rPr>
                <w:lang w:eastAsia="sv-SE"/>
              </w:rPr>
            </w:pPr>
            <w:ins w:id="6" w:author="Curt W_2" w:date="2022-03-28T16:41:00Z">
              <w:r>
                <w:rPr>
                  <w:lang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944" w14:textId="30518B9A" w:rsidR="000A4716" w:rsidRPr="007542E0" w:rsidRDefault="000A4716" w:rsidP="000A4716">
            <w:pPr>
              <w:pStyle w:val="TAL"/>
              <w:rPr>
                <w:lang w:eastAsia="sv-SE"/>
              </w:rPr>
            </w:pPr>
            <w:ins w:id="7" w:author="Curt W_2" w:date="2022-03-28T16:41:00Z">
              <w:r w:rsidRPr="005A13D5">
                <w:t>Pat</w:t>
              </w:r>
              <w:r>
                <w:t>h</w:t>
              </w:r>
              <w:r w:rsidRPr="005A13D5">
                <w:t xml:space="preserve"> switching between </w:t>
              </w:r>
            </w:ins>
            <w:ins w:id="8" w:author="Apostolis" w:date="2022-03-29T11:54:00Z">
              <w:r w:rsidR="00BE2F9F">
                <w:t>N</w:t>
              </w:r>
            </w:ins>
            <w:ins w:id="9" w:author="Curt W_2" w:date="2022-03-28T16:41:00Z">
              <w:r w:rsidRPr="005A13D5">
                <w:t>on-3GPP accesses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667" w14:textId="18B335C5" w:rsidR="000A4716" w:rsidRPr="007542E0" w:rsidRDefault="000A4716" w:rsidP="000A4716">
            <w:pPr>
              <w:pStyle w:val="TAC"/>
              <w:rPr>
                <w:lang w:eastAsia="sv-SE"/>
              </w:rPr>
            </w:pPr>
            <w:ins w:id="10" w:author="Curt W_2" w:date="2022-03-28T16:41:00Z">
              <w:r>
                <w:rPr>
                  <w:lang w:eastAsia="sv-SE"/>
                </w:rPr>
                <w:t>#5</w:t>
              </w:r>
            </w:ins>
          </w:p>
        </w:tc>
      </w:tr>
    </w:tbl>
    <w:p w14:paraId="3D6EE95A" w14:textId="77777777" w:rsidR="000A4716" w:rsidRDefault="000A4716" w:rsidP="000A4716">
      <w:pPr>
        <w:pStyle w:val="2"/>
        <w:rPr>
          <w:lang w:eastAsia="zh-CN"/>
        </w:rPr>
      </w:pPr>
    </w:p>
    <w:p w14:paraId="62FAE893" w14:textId="77777777" w:rsidR="000A4716" w:rsidRPr="0042466D" w:rsidRDefault="000A4716" w:rsidP="000A4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3B6B663" w14:textId="00F638C3" w:rsidR="000A4716" w:rsidRDefault="000A4716" w:rsidP="00D23211">
      <w:pPr>
        <w:pStyle w:val="2"/>
        <w:rPr>
          <w:lang w:eastAsia="zh-CN"/>
        </w:rPr>
      </w:pPr>
      <w:r w:rsidRPr="000E1294">
        <w:rPr>
          <w:highlight w:val="yellow"/>
          <w:lang w:eastAsia="zh-CN"/>
        </w:rPr>
        <w:t>**** all new texts below ****</w:t>
      </w:r>
    </w:p>
    <w:p w14:paraId="5ECC8403" w14:textId="4EE00743" w:rsidR="007C1E64" w:rsidRPr="00637C72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37C72">
        <w:rPr>
          <w:color w:val="FF0000"/>
          <w:sz w:val="24"/>
          <w:szCs w:val="24"/>
        </w:rPr>
        <w:t>Start of Changes</w:t>
      </w:r>
    </w:p>
    <w:p w14:paraId="571B9CFC" w14:textId="1F2ED597" w:rsidR="0004155D" w:rsidRPr="00637C72" w:rsidRDefault="0004155D" w:rsidP="0004155D">
      <w:pPr>
        <w:pStyle w:val="2"/>
      </w:pPr>
      <w:bookmarkStart w:id="11" w:name="_Toc97103576"/>
      <w:r w:rsidRPr="00637C72">
        <w:rPr>
          <w:lang w:eastAsia="zh-CN"/>
        </w:rPr>
        <w:t>6.</w:t>
      </w:r>
      <w:r w:rsidRPr="00637C72">
        <w:rPr>
          <w:rFonts w:hint="eastAsia"/>
          <w:lang w:eastAsia="zh-CN"/>
        </w:rPr>
        <w:t>X</w:t>
      </w:r>
      <w:r w:rsidRPr="00637C72">
        <w:rPr>
          <w:rFonts w:hint="eastAsia"/>
          <w:lang w:eastAsia="ko-KR"/>
        </w:rPr>
        <w:tab/>
      </w:r>
      <w:r w:rsidRPr="00637C72">
        <w:t>Solution</w:t>
      </w:r>
      <w:r w:rsidRPr="00637C72">
        <w:rPr>
          <w:rFonts w:hint="eastAsia"/>
          <w:lang w:eastAsia="zh-CN"/>
        </w:rPr>
        <w:t xml:space="preserve"> #</w:t>
      </w:r>
      <w:r w:rsidRPr="00637C72">
        <w:rPr>
          <w:lang w:eastAsia="zh-CN"/>
        </w:rPr>
        <w:t>X</w:t>
      </w:r>
      <w:r w:rsidRPr="00637C72">
        <w:t xml:space="preserve">: </w:t>
      </w:r>
      <w:bookmarkEnd w:id="11"/>
      <w:r w:rsidR="005A13D5" w:rsidRPr="00637C72">
        <w:t>Pat</w:t>
      </w:r>
      <w:r w:rsidR="000A4716" w:rsidRPr="00637C72">
        <w:t>h</w:t>
      </w:r>
      <w:r w:rsidR="005A13D5" w:rsidRPr="00637C72">
        <w:t xml:space="preserve"> switching between non-3GPP accesses</w:t>
      </w:r>
    </w:p>
    <w:p w14:paraId="5962572C" w14:textId="7A859061" w:rsidR="0004155D" w:rsidRPr="00637C72" w:rsidRDefault="0004155D" w:rsidP="0004155D">
      <w:pPr>
        <w:pStyle w:val="3"/>
      </w:pPr>
      <w:bookmarkStart w:id="12" w:name="_Toc500949099"/>
      <w:bookmarkStart w:id="13" w:name="_Toc22214909"/>
      <w:bookmarkStart w:id="14" w:name="_Toc23254042"/>
      <w:bookmarkStart w:id="15" w:name="_Toc97103577"/>
      <w:r w:rsidRPr="00637C72">
        <w:t>6.</w:t>
      </w:r>
      <w:r w:rsidRPr="00637C72">
        <w:rPr>
          <w:rFonts w:hint="eastAsia"/>
        </w:rPr>
        <w:t>X</w:t>
      </w:r>
      <w:r w:rsidRPr="00637C72">
        <w:t>.1</w:t>
      </w:r>
      <w:r w:rsidRPr="00637C72">
        <w:rPr>
          <w:rFonts w:hint="eastAsia"/>
        </w:rPr>
        <w:tab/>
      </w:r>
      <w:bookmarkEnd w:id="12"/>
      <w:bookmarkEnd w:id="13"/>
      <w:bookmarkEnd w:id="14"/>
      <w:r w:rsidRPr="00637C72">
        <w:t>Introduction</w:t>
      </w:r>
      <w:bookmarkEnd w:id="15"/>
    </w:p>
    <w:p w14:paraId="1EC205D6" w14:textId="63E5C40A" w:rsidR="003320C9" w:rsidRPr="00637C72" w:rsidRDefault="00B81969" w:rsidP="00647161">
      <w:pPr>
        <w:rPr>
          <w:rFonts w:eastAsia="SimSun"/>
        </w:rPr>
      </w:pPr>
      <w:r w:rsidRPr="00637C72">
        <w:t>The solution in clause 6.X addresses the objective of KI#</w:t>
      </w:r>
      <w:r w:rsidR="005A13D5" w:rsidRPr="00637C72">
        <w:t>5, i.e., it specifies how the data traffic of an MA PDU Session to be switched between two non-3GPP access paths, both of them using the same PLMN.</w:t>
      </w:r>
      <w:r w:rsidRPr="00637C72">
        <w:t xml:space="preserve"> </w:t>
      </w:r>
    </w:p>
    <w:p w14:paraId="5DE0A7D7" w14:textId="31B5008D" w:rsidR="0004155D" w:rsidRPr="00637C72" w:rsidRDefault="0004155D" w:rsidP="0004155D">
      <w:pPr>
        <w:pStyle w:val="3"/>
        <w:rPr>
          <w:rFonts w:eastAsia="SimSun"/>
        </w:rPr>
      </w:pPr>
      <w:bookmarkStart w:id="16" w:name="_Toc50381047"/>
      <w:bookmarkStart w:id="17" w:name="_Toc54626658"/>
      <w:bookmarkStart w:id="18" w:name="_Toc57124806"/>
      <w:bookmarkStart w:id="19" w:name="_Toc68079739"/>
      <w:bookmarkStart w:id="20" w:name="_Toc97103578"/>
      <w:bookmarkStart w:id="21" w:name="_Toc500949101"/>
      <w:bookmarkStart w:id="22" w:name="_Toc22214910"/>
      <w:r w:rsidRPr="00637C72">
        <w:rPr>
          <w:rFonts w:eastAsia="SimSun"/>
        </w:rPr>
        <w:t>6.X.2</w:t>
      </w:r>
      <w:r w:rsidRPr="00637C72">
        <w:rPr>
          <w:rFonts w:eastAsia="SimSun"/>
        </w:rPr>
        <w:tab/>
        <w:t>High-level Description</w:t>
      </w:r>
      <w:bookmarkEnd w:id="16"/>
      <w:bookmarkEnd w:id="17"/>
      <w:bookmarkEnd w:id="18"/>
      <w:bookmarkEnd w:id="19"/>
      <w:bookmarkEnd w:id="20"/>
    </w:p>
    <w:p w14:paraId="3F97C4A6" w14:textId="597DC506" w:rsidR="00647161" w:rsidRPr="00637C72" w:rsidRDefault="00647161" w:rsidP="00647161">
      <w:bookmarkStart w:id="23" w:name="_Toc23254043"/>
      <w:r w:rsidRPr="00637C72">
        <w:t xml:space="preserve">This solution uses the following principles to switch </w:t>
      </w:r>
      <w:r w:rsidR="001757C4" w:rsidRPr="00637C72">
        <w:t>the data traffic of an MA PDU Session between two N</w:t>
      </w:r>
      <w:r w:rsidRPr="00637C72">
        <w:t>on-3GPP access paths:</w:t>
      </w:r>
    </w:p>
    <w:p w14:paraId="3C5FE9A6" w14:textId="2459D551" w:rsidR="00647161" w:rsidRPr="00637C72" w:rsidRDefault="00925DA3" w:rsidP="00637C72">
      <w:pPr>
        <w:pStyle w:val="B1"/>
      </w:pPr>
      <w:r w:rsidRPr="00637C72">
        <w:lastRenderedPageBreak/>
        <w:t>a.</w:t>
      </w:r>
      <w:r w:rsidRPr="00637C72">
        <w:tab/>
      </w:r>
      <w:r w:rsidR="00647161" w:rsidRPr="00637C72">
        <w:t xml:space="preserve">UE uses </w:t>
      </w:r>
      <w:r w:rsidR="00DB7BB3" w:rsidRPr="00637C72">
        <w:t>existing</w:t>
      </w:r>
      <w:r w:rsidR="00647161" w:rsidRPr="00637C72">
        <w:t xml:space="preserve"> procedure</w:t>
      </w:r>
      <w:r w:rsidR="00DB7BB3" w:rsidRPr="00637C72">
        <w:t>s</w:t>
      </w:r>
      <w:r w:rsidR="00647161" w:rsidRPr="00637C72">
        <w:t xml:space="preserve"> to register to 5GC via </w:t>
      </w:r>
      <w:r w:rsidR="00DB7BB3" w:rsidRPr="00637C72">
        <w:t xml:space="preserve">a </w:t>
      </w:r>
      <w:r w:rsidR="00647161" w:rsidRPr="00637C72">
        <w:t>N</w:t>
      </w:r>
      <w:r w:rsidR="001757C4" w:rsidRPr="00637C72">
        <w:t>on-</w:t>
      </w:r>
      <w:r w:rsidR="00647161" w:rsidRPr="00637C72">
        <w:t>3GPP access network (</w:t>
      </w:r>
      <w:r w:rsidR="005577A7" w:rsidRPr="00637C72">
        <w:t>e.g.</w:t>
      </w:r>
      <w:r w:rsidR="00647161" w:rsidRPr="00637C72">
        <w:t xml:space="preserve">, </w:t>
      </w:r>
      <w:r w:rsidR="001757C4" w:rsidRPr="00637C72">
        <w:t>an untrusted Non-3GPP access network</w:t>
      </w:r>
      <w:r w:rsidR="00647161" w:rsidRPr="00637C72">
        <w:t xml:space="preserve">). </w:t>
      </w:r>
      <w:r w:rsidR="001757C4" w:rsidRPr="00637C72">
        <w:t>Optionally, the UE may also register to 5GC via a 3GPP access network (e.g., via NG-RAN).</w:t>
      </w:r>
    </w:p>
    <w:p w14:paraId="46935ADF" w14:textId="77F3D673" w:rsidR="00647161" w:rsidRPr="00637C72" w:rsidRDefault="00925DA3" w:rsidP="00637C72">
      <w:pPr>
        <w:pStyle w:val="B1"/>
      </w:pPr>
      <w:r w:rsidRPr="00637C72">
        <w:t>b.</w:t>
      </w:r>
      <w:r w:rsidRPr="00637C72">
        <w:tab/>
      </w:r>
      <w:r w:rsidR="00647161" w:rsidRPr="00637C72">
        <w:t xml:space="preserve">MA PDU </w:t>
      </w:r>
      <w:r w:rsidR="001757C4" w:rsidRPr="00637C72">
        <w:t>S</w:t>
      </w:r>
      <w:r w:rsidR="00647161" w:rsidRPr="00637C72">
        <w:t xml:space="preserve">ession is established </w:t>
      </w:r>
      <w:r w:rsidR="001757C4" w:rsidRPr="00637C72">
        <w:t>using the existing procedures specified in TS 23.502, clause 4.22.2, and data traffic is transferred over the paths of the MA PDU Session</w:t>
      </w:r>
      <w:r w:rsidR="00647161" w:rsidRPr="00637C72">
        <w:t xml:space="preserve">. </w:t>
      </w:r>
    </w:p>
    <w:p w14:paraId="58573FEC" w14:textId="0DE851B9" w:rsidR="00221FF2" w:rsidRPr="00637C72" w:rsidRDefault="00925DA3" w:rsidP="00637C72">
      <w:pPr>
        <w:pStyle w:val="B1"/>
      </w:pPr>
      <w:r w:rsidRPr="00637C72">
        <w:t>c.</w:t>
      </w:r>
      <w:r w:rsidRPr="00637C72">
        <w:tab/>
      </w:r>
      <w:r w:rsidR="00221FF2" w:rsidRPr="00637C72">
        <w:t xml:space="preserve">UE discovers </w:t>
      </w:r>
      <w:r w:rsidRPr="00637C72">
        <w:t xml:space="preserve">a new </w:t>
      </w:r>
      <w:r w:rsidR="00221FF2" w:rsidRPr="00637C72">
        <w:t>N</w:t>
      </w:r>
      <w:r w:rsidR="001757C4" w:rsidRPr="00637C72">
        <w:t>on-</w:t>
      </w:r>
      <w:r w:rsidR="00221FF2" w:rsidRPr="00637C72">
        <w:t>3GPP access network (</w:t>
      </w:r>
      <w:r w:rsidR="005577A7" w:rsidRPr="00637C72">
        <w:t>e.g</w:t>
      </w:r>
      <w:r w:rsidR="00221FF2" w:rsidRPr="00637C72">
        <w:t>.,</w:t>
      </w:r>
      <w:r w:rsidR="001757C4" w:rsidRPr="00637C72">
        <w:t xml:space="preserve"> a trusted Non-3GPP access networks</w:t>
      </w:r>
      <w:r w:rsidR="00221FF2" w:rsidRPr="00637C72">
        <w:t xml:space="preserve">) and registers to 5GC </w:t>
      </w:r>
      <w:r w:rsidR="001757C4" w:rsidRPr="00637C72">
        <w:t xml:space="preserve">via this access network </w:t>
      </w:r>
      <w:r w:rsidR="00221FF2" w:rsidRPr="00637C72">
        <w:t xml:space="preserve">with </w:t>
      </w:r>
      <w:r w:rsidR="001757C4" w:rsidRPr="00637C72">
        <w:t xml:space="preserve">a </w:t>
      </w:r>
      <w:r w:rsidR="00221FF2" w:rsidRPr="00637C72">
        <w:t xml:space="preserve">new Registration Type = </w:t>
      </w:r>
      <w:r w:rsidR="001757C4" w:rsidRPr="00637C72">
        <w:t>"</w:t>
      </w:r>
      <w:r w:rsidR="00221FF2" w:rsidRPr="00637C72">
        <w:t>Non-3GPP path switch</w:t>
      </w:r>
      <w:r w:rsidR="001757C4" w:rsidRPr="00637C72">
        <w:t>"</w:t>
      </w:r>
      <w:r w:rsidR="00221FF2" w:rsidRPr="00637C72">
        <w:t xml:space="preserve">. This allows the AMF to maintain </w:t>
      </w:r>
      <w:r w:rsidR="00DB7BB3" w:rsidRPr="00637C72">
        <w:t xml:space="preserve">temporarily </w:t>
      </w:r>
      <w:r w:rsidR="00221FF2" w:rsidRPr="00637C72">
        <w:t xml:space="preserve">two registrations via </w:t>
      </w:r>
      <w:r w:rsidR="00DB7BB3" w:rsidRPr="00637C72">
        <w:t xml:space="preserve">two </w:t>
      </w:r>
      <w:r w:rsidR="00221FF2" w:rsidRPr="00637C72">
        <w:t>non-3GPP access</w:t>
      </w:r>
      <w:r w:rsidR="00DB7BB3" w:rsidRPr="00637C72">
        <w:t>es</w:t>
      </w:r>
      <w:r w:rsidR="00221FF2" w:rsidRPr="00637C72">
        <w:t xml:space="preserve"> until </w:t>
      </w:r>
      <w:r w:rsidRPr="00637C72">
        <w:t xml:space="preserve">the </w:t>
      </w:r>
      <w:r w:rsidR="00221FF2" w:rsidRPr="00637C72">
        <w:t>path switch is completed.</w:t>
      </w:r>
    </w:p>
    <w:p w14:paraId="43E46E89" w14:textId="1B4FF641" w:rsidR="00CC348D" w:rsidRPr="00637C72" w:rsidRDefault="00925DA3" w:rsidP="00925DA3">
      <w:pPr>
        <w:pStyle w:val="B1"/>
      </w:pPr>
      <w:r w:rsidRPr="00637C72">
        <w:t>d.</w:t>
      </w:r>
      <w:r w:rsidRPr="00637C72">
        <w:tab/>
      </w:r>
      <w:r w:rsidR="00221FF2" w:rsidRPr="00637C72">
        <w:t xml:space="preserve">UE initiates the </w:t>
      </w:r>
      <w:r w:rsidRPr="00637C72">
        <w:t xml:space="preserve">path switch by sending, via the new Non-3GPP access network, an </w:t>
      </w:r>
      <w:r w:rsidR="00221FF2" w:rsidRPr="00637C72">
        <w:t xml:space="preserve">MA PDU </w:t>
      </w:r>
      <w:r w:rsidR="00B87E49" w:rsidRPr="00637C72">
        <w:t>S</w:t>
      </w:r>
      <w:r w:rsidR="00221FF2" w:rsidRPr="00637C72">
        <w:t xml:space="preserve">ession </w:t>
      </w:r>
      <w:r w:rsidR="00B87E49" w:rsidRPr="00637C72">
        <w:t>E</w:t>
      </w:r>
      <w:r w:rsidR="00DB7BB3" w:rsidRPr="00637C72">
        <w:t xml:space="preserve">stablishment </w:t>
      </w:r>
      <w:r w:rsidR="00B87E49" w:rsidRPr="00637C72">
        <w:t>R</w:t>
      </w:r>
      <w:r w:rsidRPr="00637C72">
        <w:t>equest (</w:t>
      </w:r>
      <w:r w:rsidR="00221FF2" w:rsidRPr="00637C72">
        <w:t>using the same PDU session ID</w:t>
      </w:r>
      <w:r w:rsidRPr="00637C72">
        <w:t>), which triggers the SMF to establish user-plane resources for the MA PDU Session over the new Non-3GPP access network.</w:t>
      </w:r>
      <w:r w:rsidR="00221FF2" w:rsidRPr="00637C72">
        <w:t xml:space="preserve"> </w:t>
      </w:r>
    </w:p>
    <w:p w14:paraId="3A9F14D8" w14:textId="420C9AA6" w:rsidR="00925DA3" w:rsidRPr="00637C72" w:rsidRDefault="00925DA3" w:rsidP="00637C72">
      <w:pPr>
        <w:pStyle w:val="B1"/>
      </w:pPr>
      <w:r w:rsidRPr="00637C72">
        <w:t>e.</w:t>
      </w:r>
      <w:r w:rsidRPr="00637C72">
        <w:tab/>
      </w:r>
      <w:r w:rsidR="00B87E49" w:rsidRPr="00637C72">
        <w:t>When the user-plane resources for the MA PDU Session over the new Non-3GPP access network are established, the SMF triggers the AMF to deregister the UE from the old Non-3GPP access network (e.g., the untrusted Non-3GPP access network).</w:t>
      </w:r>
    </w:p>
    <w:p w14:paraId="34B5FE28" w14:textId="7895A014" w:rsidR="00647161" w:rsidRPr="00637C72" w:rsidRDefault="00925DA3" w:rsidP="00925DA3">
      <w:pPr>
        <w:pStyle w:val="B1"/>
      </w:pPr>
      <w:r w:rsidRPr="00637C72">
        <w:t>f.</w:t>
      </w:r>
      <w:r w:rsidRPr="00637C72">
        <w:tab/>
      </w:r>
      <w:r w:rsidR="00CC348D" w:rsidRPr="00637C72">
        <w:t xml:space="preserve">When the UE triggers the </w:t>
      </w:r>
      <w:r w:rsidR="00DB7BB3" w:rsidRPr="00637C72">
        <w:t xml:space="preserve">path </w:t>
      </w:r>
      <w:r w:rsidR="00CC348D" w:rsidRPr="00637C72">
        <w:t xml:space="preserve">switching procedure is </w:t>
      </w:r>
      <w:r w:rsidR="00647161" w:rsidRPr="00637C72">
        <w:t xml:space="preserve">based on </w:t>
      </w:r>
      <w:r w:rsidR="00DB7BB3" w:rsidRPr="00637C72">
        <w:t xml:space="preserve">UE </w:t>
      </w:r>
      <w:r w:rsidR="00647161" w:rsidRPr="00637C72">
        <w:t>implementation.</w:t>
      </w:r>
    </w:p>
    <w:p w14:paraId="1F2B0DF0" w14:textId="77777777" w:rsidR="00B87E49" w:rsidRPr="00637C72" w:rsidRDefault="00B87E49" w:rsidP="00637C72">
      <w:pPr>
        <w:pStyle w:val="B1"/>
      </w:pPr>
    </w:p>
    <w:p w14:paraId="3D65BF56" w14:textId="4B0BD33D" w:rsidR="0004155D" w:rsidRPr="00637C72" w:rsidRDefault="0004155D" w:rsidP="0004155D">
      <w:pPr>
        <w:pStyle w:val="3"/>
      </w:pPr>
      <w:bookmarkStart w:id="24" w:name="_Toc97103579"/>
      <w:r w:rsidRPr="00637C72">
        <w:t>6.X.</w:t>
      </w:r>
      <w:r w:rsidR="00310F35" w:rsidRPr="00637C72">
        <w:t>3</w:t>
      </w:r>
      <w:r w:rsidRPr="00637C72">
        <w:tab/>
        <w:t>Procedures</w:t>
      </w:r>
      <w:bookmarkEnd w:id="21"/>
      <w:bookmarkEnd w:id="22"/>
      <w:bookmarkEnd w:id="23"/>
      <w:bookmarkEnd w:id="24"/>
    </w:p>
    <w:p w14:paraId="4CD10EEF" w14:textId="65C12366" w:rsidR="00E4626C" w:rsidRPr="00637C72" w:rsidRDefault="00202DE2" w:rsidP="00202DE2">
      <w:pPr>
        <w:rPr>
          <w:lang w:eastAsia="x-none"/>
        </w:rPr>
      </w:pPr>
      <w:bookmarkStart w:id="25" w:name="_Toc326248711"/>
      <w:bookmarkStart w:id="26" w:name="_Toc510604409"/>
      <w:bookmarkStart w:id="27" w:name="_Toc22214911"/>
      <w:bookmarkStart w:id="28" w:name="_Toc23254044"/>
      <w:r w:rsidRPr="00637C72">
        <w:rPr>
          <w:lang w:eastAsia="x-none"/>
        </w:rPr>
        <w:t xml:space="preserve">Figure 6.X.3-1 below depicts the key steps </w:t>
      </w:r>
      <w:r w:rsidR="00987B80" w:rsidRPr="00637C72">
        <w:rPr>
          <w:lang w:eastAsia="x-none"/>
        </w:rPr>
        <w:t xml:space="preserve">of the </w:t>
      </w:r>
      <w:r w:rsidR="005A13D5" w:rsidRPr="00637C72">
        <w:rPr>
          <w:lang w:eastAsia="x-none"/>
        </w:rPr>
        <w:t>solution</w:t>
      </w:r>
      <w:r w:rsidR="009775BC" w:rsidRPr="00637C72">
        <w:rPr>
          <w:lang w:eastAsia="x-none"/>
        </w:rPr>
        <w:t>,</w:t>
      </w:r>
      <w:r w:rsidR="00987B80" w:rsidRPr="00637C72">
        <w:rPr>
          <w:lang w:eastAsia="x-none"/>
        </w:rPr>
        <w:t xml:space="preserve"> </w:t>
      </w:r>
      <w:r w:rsidR="009775BC" w:rsidRPr="00637C72">
        <w:rPr>
          <w:lang w:eastAsia="x-none"/>
        </w:rPr>
        <w:t>which</w:t>
      </w:r>
      <w:r w:rsidR="00987B80" w:rsidRPr="00637C72">
        <w:rPr>
          <w:lang w:eastAsia="x-none"/>
        </w:rPr>
        <w:t xml:space="preserve"> </w:t>
      </w:r>
      <w:r w:rsidRPr="00637C72">
        <w:rPr>
          <w:lang w:eastAsia="x-none"/>
        </w:rPr>
        <w:t xml:space="preserve">enables </w:t>
      </w:r>
      <w:r w:rsidR="005A13D5" w:rsidRPr="00637C72">
        <w:t xml:space="preserve">the data traffic of an MA PDU Session to be switched </w:t>
      </w:r>
      <w:r w:rsidR="00C13B52" w:rsidRPr="00637C72">
        <w:t>from a</w:t>
      </w:r>
      <w:r w:rsidR="005A13D5" w:rsidRPr="00637C72">
        <w:t xml:space="preserve"> non-3GPP access path</w:t>
      </w:r>
      <w:r w:rsidR="00C13B52" w:rsidRPr="00637C72">
        <w:t xml:space="preserve"> using a N3IWF to a non-3GPP access path using a TNGF</w:t>
      </w:r>
      <w:r w:rsidR="005A13D5" w:rsidRPr="00637C72">
        <w:t>.</w:t>
      </w:r>
      <w:r w:rsidR="00955E46" w:rsidRPr="00637C72">
        <w:t xml:space="preserve"> The same steps can be used to switch the data traffic of an MA PDU Session between any non-3GPP access paths (using either N3IWF or TNGF).</w:t>
      </w:r>
    </w:p>
    <w:p w14:paraId="5507892C" w14:textId="0EE85BEE" w:rsidR="00912FC7" w:rsidRPr="00637C72" w:rsidRDefault="005421B1" w:rsidP="00310F35">
      <w:pPr>
        <w:ind w:left="-284"/>
      </w:pPr>
      <w:r>
        <w:rPr>
          <w:noProof/>
        </w:rPr>
        <w:object w:dxaOrig="12021" w:dyaOrig="12411" w14:anchorId="34210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3.65pt;height:530.1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10938900" r:id="rId9"/>
        </w:object>
      </w:r>
    </w:p>
    <w:p w14:paraId="77E6FCCE" w14:textId="25CD369B" w:rsidR="00912FC7" w:rsidRPr="00637C72" w:rsidRDefault="00912FC7" w:rsidP="00912FC7">
      <w:pPr>
        <w:pStyle w:val="TF"/>
      </w:pPr>
      <w:r w:rsidRPr="00637C72">
        <w:t>Figure 6.X.</w:t>
      </w:r>
      <w:r w:rsidR="00E4626C" w:rsidRPr="00637C72">
        <w:t>3</w:t>
      </w:r>
      <w:r w:rsidRPr="00637C72">
        <w:t xml:space="preserve">-1: </w:t>
      </w:r>
      <w:r w:rsidR="00987B80" w:rsidRPr="00637C72">
        <w:t xml:space="preserve">Procedure for enabling data traffic </w:t>
      </w:r>
      <w:r w:rsidR="005A13D5" w:rsidRPr="00637C72">
        <w:t>switching between two non-3GPP access paths</w:t>
      </w:r>
    </w:p>
    <w:p w14:paraId="0B333F5B" w14:textId="187F5B34" w:rsidR="008E4F66" w:rsidRPr="00637C72" w:rsidRDefault="00987B80" w:rsidP="00987B80">
      <w:pPr>
        <w:pStyle w:val="B1"/>
        <w:rPr>
          <w:lang w:val="en-US"/>
        </w:rPr>
      </w:pPr>
      <w:r w:rsidRPr="00637C72">
        <w:rPr>
          <w:lang w:val="en-US"/>
        </w:rPr>
        <w:t>1.</w:t>
      </w:r>
      <w:r w:rsidRPr="00637C72">
        <w:rPr>
          <w:lang w:val="en-US"/>
        </w:rPr>
        <w:tab/>
      </w:r>
      <w:r w:rsidR="009775BC" w:rsidRPr="00637C72">
        <w:rPr>
          <w:lang w:val="en-US"/>
        </w:rPr>
        <w:t xml:space="preserve">Optionally, the UE performs an initial </w:t>
      </w:r>
      <w:r w:rsidR="00272351" w:rsidRPr="00637C72">
        <w:rPr>
          <w:lang w:val="en-US"/>
        </w:rPr>
        <w:t xml:space="preserve">5G </w:t>
      </w:r>
      <w:r w:rsidR="009775BC" w:rsidRPr="00637C72">
        <w:rPr>
          <w:lang w:val="en-US"/>
        </w:rPr>
        <w:t>registration over 3GPP access</w:t>
      </w:r>
      <w:r w:rsidR="00272351" w:rsidRPr="00637C72">
        <w:rPr>
          <w:lang w:val="en-US"/>
        </w:rPr>
        <w:t xml:space="preserve"> in a PLMN</w:t>
      </w:r>
      <w:r w:rsidR="009775BC" w:rsidRPr="00637C72">
        <w:rPr>
          <w:lang w:val="en-US"/>
        </w:rPr>
        <w:t>. The selected AMF registers with UDM for 3GPP access and provides its GUAMI and RAT type = NR.</w:t>
      </w:r>
    </w:p>
    <w:p w14:paraId="443A47DB" w14:textId="22622A93" w:rsidR="009775BC" w:rsidRPr="00637C72" w:rsidRDefault="009775BC" w:rsidP="00987B80">
      <w:pPr>
        <w:pStyle w:val="B1"/>
        <w:rPr>
          <w:lang w:val="en-US"/>
        </w:rPr>
      </w:pPr>
      <w:r w:rsidRPr="00637C72">
        <w:rPr>
          <w:lang w:val="en-US"/>
        </w:rPr>
        <w:t>2.</w:t>
      </w:r>
      <w:r w:rsidRPr="00637C72">
        <w:rPr>
          <w:lang w:val="en-US"/>
        </w:rPr>
        <w:tab/>
        <w:t xml:space="preserve">The UE selects an N3IWF and performs an initial </w:t>
      </w:r>
      <w:r w:rsidR="00272351" w:rsidRPr="00637C72">
        <w:rPr>
          <w:lang w:val="en-US"/>
        </w:rPr>
        <w:t xml:space="preserve">5G </w:t>
      </w:r>
      <w:r w:rsidRPr="00637C72">
        <w:rPr>
          <w:lang w:val="en-US"/>
        </w:rPr>
        <w:t>registration over untrusted non-3GPP access</w:t>
      </w:r>
      <w:r w:rsidR="00272351" w:rsidRPr="00637C72">
        <w:rPr>
          <w:lang w:val="en-US"/>
        </w:rPr>
        <w:t xml:space="preserve"> in the same PLMN</w:t>
      </w:r>
      <w:r w:rsidRPr="00637C72">
        <w:rPr>
          <w:lang w:val="en-US"/>
        </w:rPr>
        <w:t xml:space="preserve">. The same AMF is selected, as the one in the previous step. The AMF registers with UDM for non-3GPP access and provides its GUAMI and RAT type = Virtual or WLAN. The AMF may indicate to </w:t>
      </w:r>
      <w:r w:rsidR="00E04506" w:rsidRPr="00637C72">
        <w:rPr>
          <w:lang w:val="en-US"/>
        </w:rPr>
        <w:t xml:space="preserve">the </w:t>
      </w:r>
      <w:r w:rsidRPr="00637C72">
        <w:rPr>
          <w:lang w:val="en-US"/>
        </w:rPr>
        <w:t xml:space="preserve">UE </w:t>
      </w:r>
      <w:r w:rsidR="00AE4F22" w:rsidRPr="00637C72">
        <w:rPr>
          <w:lang w:val="en-US"/>
        </w:rPr>
        <w:t xml:space="preserve">whether </w:t>
      </w:r>
      <w:r w:rsidRPr="00637C72">
        <w:rPr>
          <w:lang w:val="en-US"/>
        </w:rPr>
        <w:t>it supports registration for non-3GPP path switch</w:t>
      </w:r>
      <w:r w:rsidR="00272351" w:rsidRPr="00637C72">
        <w:rPr>
          <w:lang w:val="en-US"/>
        </w:rPr>
        <w:t xml:space="preserve"> (see further below)</w:t>
      </w:r>
      <w:r w:rsidRPr="00637C72">
        <w:rPr>
          <w:lang w:val="en-US"/>
        </w:rPr>
        <w:t>.</w:t>
      </w:r>
    </w:p>
    <w:p w14:paraId="615D0792" w14:textId="506DBF79" w:rsidR="00272351" w:rsidRPr="00637C72" w:rsidRDefault="00272351" w:rsidP="00272351">
      <w:pPr>
        <w:pStyle w:val="EditorsNote"/>
      </w:pPr>
      <w:r w:rsidRPr="00637C72">
        <w:t xml:space="preserve">Editor's note: It is FFS whether </w:t>
      </w:r>
      <w:r w:rsidR="00AE4F22" w:rsidRPr="00637C72">
        <w:t>the AMF needs to provide this indication to the UE</w:t>
      </w:r>
      <w:r w:rsidR="00B90A5B" w:rsidRPr="00637C72">
        <w:t xml:space="preserve"> in order for UE to initiate step 4,</w:t>
      </w:r>
      <w:r w:rsidR="005577A7" w:rsidRPr="00637C72">
        <w:t xml:space="preserve"> or the AMF rejects this request if the AMF does not support this registration type in step 4</w:t>
      </w:r>
      <w:r w:rsidR="00AE4F22" w:rsidRPr="00637C72">
        <w:t>.</w:t>
      </w:r>
    </w:p>
    <w:p w14:paraId="7DF45961" w14:textId="31004F4D" w:rsidR="009542D3" w:rsidRPr="00637C72" w:rsidRDefault="009775BC" w:rsidP="009775BC">
      <w:pPr>
        <w:pStyle w:val="B1"/>
        <w:rPr>
          <w:lang w:val="en-US"/>
        </w:rPr>
      </w:pPr>
      <w:r w:rsidRPr="00637C72">
        <w:rPr>
          <w:lang w:val="en-US"/>
        </w:rPr>
        <w:t>3.</w:t>
      </w:r>
      <w:r w:rsidRPr="00637C72">
        <w:rPr>
          <w:lang w:val="en-US"/>
        </w:rPr>
        <w:tab/>
        <w:t>The UE requests an MA PDU Session, as specified in TS 23.</w:t>
      </w:r>
      <w:r w:rsidR="00A322AC" w:rsidRPr="00637C72">
        <w:rPr>
          <w:lang w:val="en-US"/>
        </w:rPr>
        <w:t>5</w:t>
      </w:r>
      <w:r w:rsidRPr="00637C72">
        <w:rPr>
          <w:lang w:val="en-US"/>
        </w:rPr>
        <w:t>02, clause 4.22</w:t>
      </w:r>
      <w:r w:rsidR="000C179E" w:rsidRPr="00637C72">
        <w:rPr>
          <w:lang w:val="en-US"/>
        </w:rPr>
        <w:t>.2</w:t>
      </w:r>
      <w:r w:rsidRPr="00637C72">
        <w:rPr>
          <w:lang w:val="en-US"/>
        </w:rPr>
        <w:t>. User-plane resource are established over 3GPP access and over untrusted non-3GPP access.</w:t>
      </w:r>
      <w:r w:rsidR="00272351" w:rsidRPr="00637C72">
        <w:rPr>
          <w:lang w:val="en-US"/>
        </w:rPr>
        <w:t xml:space="preserve"> Data traffic over the MA PDU Session is exchanged between the UE and UPF</w:t>
      </w:r>
      <w:r w:rsidR="000C179E" w:rsidRPr="00637C72">
        <w:rPr>
          <w:lang w:val="en-US"/>
        </w:rPr>
        <w:t xml:space="preserve"> using the two accesses</w:t>
      </w:r>
      <w:r w:rsidR="00272351" w:rsidRPr="00637C72">
        <w:rPr>
          <w:lang w:val="en-US"/>
        </w:rPr>
        <w:t>.</w:t>
      </w:r>
    </w:p>
    <w:p w14:paraId="3C30C6B2" w14:textId="3B467435" w:rsidR="009775BC" w:rsidRPr="00637C72" w:rsidRDefault="009775BC" w:rsidP="009775BC">
      <w:pPr>
        <w:pStyle w:val="B1"/>
        <w:rPr>
          <w:lang w:val="en-US"/>
        </w:rPr>
      </w:pPr>
      <w:r w:rsidRPr="00637C72">
        <w:rPr>
          <w:lang w:val="en-US"/>
        </w:rPr>
        <w:lastRenderedPageBreak/>
        <w:t>4.</w:t>
      </w:r>
      <w:r w:rsidRPr="00637C72">
        <w:rPr>
          <w:lang w:val="en-US"/>
        </w:rPr>
        <w:tab/>
        <w:t>The UE de</w:t>
      </w:r>
      <w:r w:rsidR="00272351" w:rsidRPr="00637C72">
        <w:rPr>
          <w:lang w:val="en-US"/>
        </w:rPr>
        <w:t xml:space="preserve">tects a trusted non-3GPP access network that supports 5G connectivity to the same PLMN. The UE decides to switch the data traffic </w:t>
      </w:r>
      <w:r w:rsidR="00002627" w:rsidRPr="00637C72">
        <w:rPr>
          <w:lang w:val="en-US"/>
        </w:rPr>
        <w:t>transferred</w:t>
      </w:r>
      <w:r w:rsidR="00272351" w:rsidRPr="00637C72">
        <w:rPr>
          <w:lang w:val="en-US"/>
        </w:rPr>
        <w:t xml:space="preserve"> over the untrusted non-3GPP access </w:t>
      </w:r>
      <w:r w:rsidR="00C2267A" w:rsidRPr="00637C72">
        <w:rPr>
          <w:lang w:val="en-US"/>
        </w:rPr>
        <w:t xml:space="preserve">of the MA PDU Session </w:t>
      </w:r>
      <w:r w:rsidR="00272351" w:rsidRPr="00637C72">
        <w:rPr>
          <w:lang w:val="en-US"/>
        </w:rPr>
        <w:t xml:space="preserve">to the detected trusted non-3GPP access network. For this purpose, the UE initiates a 5G registration over trusted non-3GPP access and sets the registration type to "Non-3GPP path switch". This registration type indicates </w:t>
      </w:r>
      <w:r w:rsidR="00AE4F22" w:rsidRPr="00637C72">
        <w:rPr>
          <w:lang w:val="en-US"/>
        </w:rPr>
        <w:t xml:space="preserve">that the registration over trusted non-3GPP access is </w:t>
      </w:r>
      <w:r w:rsidR="00E04506" w:rsidRPr="00637C72">
        <w:rPr>
          <w:lang w:val="en-US"/>
        </w:rPr>
        <w:t xml:space="preserve">required </w:t>
      </w:r>
      <w:r w:rsidR="00AE4F22" w:rsidRPr="00637C72">
        <w:rPr>
          <w:lang w:val="en-US"/>
        </w:rPr>
        <w:t xml:space="preserve">for switching the data traffic of an MA PDU Session </w:t>
      </w:r>
      <w:r w:rsidR="00E04506" w:rsidRPr="00637C72">
        <w:rPr>
          <w:lang w:val="en-US"/>
        </w:rPr>
        <w:t xml:space="preserve">from one non-3GPP access path </w:t>
      </w:r>
      <w:r w:rsidR="00AE4F22" w:rsidRPr="00637C72">
        <w:rPr>
          <w:lang w:val="en-US"/>
        </w:rPr>
        <w:t>to a</w:t>
      </w:r>
      <w:r w:rsidR="00E04506" w:rsidRPr="00637C72">
        <w:rPr>
          <w:lang w:val="en-US"/>
        </w:rPr>
        <w:t>nother</w:t>
      </w:r>
      <w:r w:rsidR="00AE4F22" w:rsidRPr="00637C72">
        <w:rPr>
          <w:lang w:val="en-US"/>
        </w:rPr>
        <w:t xml:space="preserve"> non-3GPP </w:t>
      </w:r>
      <w:r w:rsidR="00E04506" w:rsidRPr="00637C72">
        <w:rPr>
          <w:lang w:val="en-US"/>
        </w:rPr>
        <w:t xml:space="preserve">access </w:t>
      </w:r>
      <w:r w:rsidR="00AE4F22" w:rsidRPr="00637C72">
        <w:rPr>
          <w:lang w:val="en-US"/>
        </w:rPr>
        <w:t>path.</w:t>
      </w:r>
      <w:r w:rsidR="00781C58" w:rsidRPr="00637C72">
        <w:rPr>
          <w:lang w:val="en-US"/>
        </w:rPr>
        <w:t xml:space="preserve"> </w:t>
      </w:r>
    </w:p>
    <w:p w14:paraId="4A62392E" w14:textId="21495DFC" w:rsidR="00AE4F22" w:rsidRDefault="00AE4F22" w:rsidP="009775BC">
      <w:pPr>
        <w:pStyle w:val="B1"/>
        <w:rPr>
          <w:ins w:id="29" w:author="Samsung_rev" w:date="2022-04-08T15:56:00Z"/>
          <w:lang w:val="en-US"/>
        </w:rPr>
      </w:pPr>
      <w:r w:rsidRPr="00637C72">
        <w:rPr>
          <w:lang w:val="en-US"/>
        </w:rPr>
        <w:tab/>
      </w:r>
      <w:r w:rsidR="00CB61A6" w:rsidRPr="00637C72">
        <w:rPr>
          <w:lang w:val="en-US"/>
        </w:rPr>
        <w:t>After the UE is registered via trusted non-3GPP access with registration type "Non-3GPP patch switch", the AMF does not release the exi</w:t>
      </w:r>
      <w:r w:rsidR="00E04506" w:rsidRPr="00637C72">
        <w:rPr>
          <w:lang w:val="en-US"/>
        </w:rPr>
        <w:t>s</w:t>
      </w:r>
      <w:r w:rsidR="00CB61A6" w:rsidRPr="00637C72">
        <w:rPr>
          <w:lang w:val="en-US"/>
        </w:rPr>
        <w:t xml:space="preserve">ting registration via untrusted non-3GPP access. </w:t>
      </w:r>
      <w:r w:rsidR="00D46B88" w:rsidRPr="00F64703">
        <w:rPr>
          <w:highlight w:val="yellow"/>
          <w:lang w:val="en-US"/>
          <w:rPrChange w:id="30" w:author="Samsung_rev" w:date="2022-04-08T16:00:00Z">
            <w:rPr>
              <w:lang w:val="en-US"/>
            </w:rPr>
          </w:rPrChange>
        </w:rPr>
        <w:t>T</w:t>
      </w:r>
      <w:r w:rsidR="00CB61A6" w:rsidRPr="00F64703">
        <w:rPr>
          <w:highlight w:val="yellow"/>
          <w:lang w:val="en-US"/>
          <w:rPrChange w:id="31" w:author="Samsung_rev" w:date="2022-04-08T16:00:00Z">
            <w:rPr>
              <w:lang w:val="en-US"/>
            </w:rPr>
          </w:rPrChange>
        </w:rPr>
        <w:t xml:space="preserve">he AMF </w:t>
      </w:r>
      <w:r w:rsidR="00E04506" w:rsidRPr="00F64703">
        <w:rPr>
          <w:highlight w:val="yellow"/>
          <w:lang w:val="en-US"/>
          <w:rPrChange w:id="32" w:author="Samsung_rev" w:date="2022-04-08T16:00:00Z">
            <w:rPr>
              <w:lang w:val="en-US"/>
            </w:rPr>
          </w:rPrChange>
        </w:rPr>
        <w:t xml:space="preserve">may </w:t>
      </w:r>
      <w:r w:rsidR="00CB61A6" w:rsidRPr="00F64703">
        <w:rPr>
          <w:highlight w:val="yellow"/>
          <w:lang w:val="en-US"/>
          <w:rPrChange w:id="33" w:author="Samsung_rev" w:date="2022-04-08T16:00:00Z">
            <w:rPr>
              <w:lang w:val="en-US"/>
            </w:rPr>
          </w:rPrChange>
        </w:rPr>
        <w:t>start a timer</w:t>
      </w:r>
      <w:r w:rsidR="00727D25" w:rsidRPr="00F64703">
        <w:rPr>
          <w:highlight w:val="yellow"/>
          <w:lang w:val="en-US"/>
          <w:rPrChange w:id="34" w:author="Samsung_rev" w:date="2022-04-08T16:00:00Z">
            <w:rPr>
              <w:lang w:val="en-US"/>
            </w:rPr>
          </w:rPrChange>
        </w:rPr>
        <w:t xml:space="preserve"> and </w:t>
      </w:r>
      <w:r w:rsidR="00A76C62" w:rsidRPr="00F64703">
        <w:rPr>
          <w:highlight w:val="yellow"/>
          <w:lang w:val="en-US"/>
          <w:rPrChange w:id="35" w:author="Samsung_rev" w:date="2022-04-08T16:00:00Z">
            <w:rPr>
              <w:lang w:val="en-US"/>
            </w:rPr>
          </w:rPrChange>
        </w:rPr>
        <w:t xml:space="preserve">it </w:t>
      </w:r>
      <w:r w:rsidR="00727D25" w:rsidRPr="00F64703">
        <w:rPr>
          <w:highlight w:val="yellow"/>
          <w:lang w:val="en-US"/>
          <w:rPrChange w:id="36" w:author="Samsung_rev" w:date="2022-04-08T16:00:00Z">
            <w:rPr>
              <w:lang w:val="en-US"/>
            </w:rPr>
          </w:rPrChange>
        </w:rPr>
        <w:t>maintains the two registrations via non-3GPP access until the path switch is completed or until this timer expires</w:t>
      </w:r>
      <w:r w:rsidR="00CB61A6" w:rsidRPr="00F64703">
        <w:rPr>
          <w:highlight w:val="yellow"/>
          <w:lang w:val="en-US"/>
          <w:rPrChange w:id="37" w:author="Samsung_rev" w:date="2022-04-08T16:00:00Z">
            <w:rPr>
              <w:lang w:val="en-US"/>
            </w:rPr>
          </w:rPrChange>
        </w:rPr>
        <w:t>.</w:t>
      </w:r>
      <w:bookmarkStart w:id="38" w:name="_GoBack"/>
      <w:bookmarkEnd w:id="38"/>
      <w:r w:rsidR="00CB61A6" w:rsidRPr="00637C72">
        <w:rPr>
          <w:lang w:val="en-US"/>
        </w:rPr>
        <w:t xml:space="preserve"> </w:t>
      </w:r>
      <w:r w:rsidR="00727D25" w:rsidRPr="00637C72">
        <w:rPr>
          <w:lang w:val="en-US"/>
        </w:rPr>
        <w:t>As shown below (see step 9), w</w:t>
      </w:r>
      <w:r w:rsidR="00CB61A6" w:rsidRPr="00637C72">
        <w:rPr>
          <w:lang w:val="en-US"/>
        </w:rPr>
        <w:t>hen the timer expires, the AMF initiates deregistration via the TNGF.</w:t>
      </w:r>
    </w:p>
    <w:p w14:paraId="16A752D5" w14:textId="4EB07E72" w:rsidR="00F64703" w:rsidRPr="00637C72" w:rsidRDefault="00F64703" w:rsidP="009775BC">
      <w:pPr>
        <w:pStyle w:val="B1"/>
        <w:rPr>
          <w:lang w:val="en-US"/>
        </w:rPr>
      </w:pPr>
      <w:ins w:id="39" w:author="Samsung_rev" w:date="2022-04-08T15:56:00Z">
        <w:r w:rsidRPr="00F64703">
          <w:rPr>
            <w:highlight w:val="yellow"/>
          </w:rPr>
          <w:t>Editor's note: It is FFS how</w:t>
        </w:r>
        <w:r w:rsidRPr="00F64703">
          <w:rPr>
            <w:highlight w:val="yellow"/>
            <w:rPrChange w:id="40" w:author="Samsung_rev" w:date="2022-04-08T15:56:00Z">
              <w:rPr/>
            </w:rPrChange>
          </w:rPr>
          <w:t xml:space="preserve"> </w:t>
        </w:r>
        <w:r>
          <w:rPr>
            <w:highlight w:val="yellow"/>
          </w:rPr>
          <w:t xml:space="preserve">the AMF decides </w:t>
        </w:r>
      </w:ins>
      <w:ins w:id="41" w:author="Samsung_rev" w:date="2022-04-08T15:57:00Z">
        <w:r>
          <w:rPr>
            <w:highlight w:val="yellow"/>
          </w:rPr>
          <w:t xml:space="preserve">the value of timer for maintain the two registrations via non-3GPP access until the path switch is completed by the AMF itself, and </w:t>
        </w:r>
      </w:ins>
      <w:ins w:id="42" w:author="Samsung_rev" w:date="2022-04-08T16:00:00Z">
        <w:r>
          <w:rPr>
            <w:highlight w:val="yellow"/>
          </w:rPr>
          <w:t>w</w:t>
        </w:r>
      </w:ins>
      <w:ins w:id="43" w:author="Samsung_rev" w:date="2022-04-08T15:58:00Z">
        <w:r>
          <w:rPr>
            <w:highlight w:val="yellow"/>
          </w:rPr>
          <w:t xml:space="preserve">hether </w:t>
        </w:r>
      </w:ins>
      <w:ins w:id="44" w:author="Samsung_rev" w:date="2022-04-08T16:00:00Z">
        <w:r>
          <w:rPr>
            <w:highlight w:val="yellow"/>
          </w:rPr>
          <w:t xml:space="preserve">the </w:t>
        </w:r>
      </w:ins>
      <w:ins w:id="45" w:author="Samsung_rev" w:date="2022-04-08T15:58:00Z">
        <w:r>
          <w:rPr>
            <w:highlight w:val="yellow"/>
          </w:rPr>
          <w:t>SMF may assist the AMF</w:t>
        </w:r>
      </w:ins>
      <w:ins w:id="46" w:author="Samsung_rev" w:date="2022-04-08T16:00:00Z">
        <w:r>
          <w:rPr>
            <w:highlight w:val="yellow"/>
          </w:rPr>
          <w:t>’s decision</w:t>
        </w:r>
      </w:ins>
      <w:ins w:id="47" w:author="Samsung_rev" w:date="2022-04-08T15:58:00Z">
        <w:r>
          <w:rPr>
            <w:highlight w:val="yellow"/>
          </w:rPr>
          <w:t xml:space="preserve"> </w:t>
        </w:r>
      </w:ins>
      <w:ins w:id="48" w:author="Samsung_rev" w:date="2022-04-08T16:00:00Z">
        <w:r>
          <w:rPr>
            <w:highlight w:val="yellow"/>
          </w:rPr>
          <w:t>of</w:t>
        </w:r>
      </w:ins>
      <w:ins w:id="49" w:author="Samsung_rev" w:date="2022-04-08T15:58:00Z">
        <w:r>
          <w:rPr>
            <w:highlight w:val="yellow"/>
          </w:rPr>
          <w:t xml:space="preserve"> the timer value.</w:t>
        </w:r>
      </w:ins>
    </w:p>
    <w:p w14:paraId="2AB74C00" w14:textId="442AFA5C" w:rsidR="00CB61A6" w:rsidRPr="00637C72" w:rsidRDefault="00CB61A6" w:rsidP="009775BC">
      <w:pPr>
        <w:pStyle w:val="B1"/>
        <w:rPr>
          <w:lang w:val="en-US"/>
        </w:rPr>
      </w:pPr>
      <w:r w:rsidRPr="00637C72">
        <w:rPr>
          <w:lang w:val="en-US"/>
        </w:rPr>
        <w:t>5.</w:t>
      </w:r>
      <w:r w:rsidRPr="00637C72">
        <w:rPr>
          <w:lang w:val="en-US"/>
        </w:rPr>
        <w:tab/>
        <w:t>The UE initiates the non-3GPP path switch by requesting user-plane resources via trusted non-3GPP access. To request these user-plane resources, the UE sends a PDU Session Establishment Request via the TNGF, which contains request type = MA PDU Request and the identity of the existing MA PDU Session.</w:t>
      </w:r>
    </w:p>
    <w:p w14:paraId="220C3152" w14:textId="473F2EF2" w:rsidR="00CB61A6" w:rsidRPr="00637C72" w:rsidRDefault="00CB61A6" w:rsidP="009775BC">
      <w:pPr>
        <w:pStyle w:val="B1"/>
        <w:rPr>
          <w:lang w:val="en-US"/>
        </w:rPr>
      </w:pPr>
      <w:r w:rsidRPr="00637C72">
        <w:rPr>
          <w:lang w:val="en-US"/>
        </w:rPr>
        <w:tab/>
        <w:t>The AMF sends an Update SM Context Request to SMF, which contains a "Non-3GPP path switch indication". This indication informs the SMF that the PDU Session Establishment Request is sent to enable path switching fr</w:t>
      </w:r>
      <w:r w:rsidR="000F6185" w:rsidRPr="00637C72">
        <w:rPr>
          <w:lang w:val="en-US"/>
        </w:rPr>
        <w:t>o</w:t>
      </w:r>
      <w:r w:rsidRPr="00637C72">
        <w:rPr>
          <w:lang w:val="en-US"/>
        </w:rPr>
        <w:t>m the existing non-3GPP access of the MA PDU Session to a new non-3GPP access.</w:t>
      </w:r>
      <w:r w:rsidR="000F6185" w:rsidRPr="00637C72">
        <w:rPr>
          <w:lang w:val="en-US"/>
        </w:rPr>
        <w:t xml:space="preserve"> The AMF </w:t>
      </w:r>
      <w:r w:rsidR="00D53FAF" w:rsidRPr="00637C72">
        <w:rPr>
          <w:lang w:val="en-US"/>
        </w:rPr>
        <w:t xml:space="preserve">inserts the "Non-3GPP path switch indication" in the </w:t>
      </w:r>
      <w:r w:rsidR="000F6185" w:rsidRPr="00637C72">
        <w:rPr>
          <w:lang w:val="en-US"/>
        </w:rPr>
        <w:t xml:space="preserve">Update SM Context Request </w:t>
      </w:r>
      <w:r w:rsidR="00D53FAF" w:rsidRPr="00637C72">
        <w:rPr>
          <w:lang w:val="en-US"/>
        </w:rPr>
        <w:t>because the UE is registered with type "Non-3GPP path switch" (see step 4).</w:t>
      </w:r>
    </w:p>
    <w:p w14:paraId="422CF1ED" w14:textId="77777777" w:rsidR="00FE6511" w:rsidRPr="00637C72" w:rsidRDefault="00FE6511" w:rsidP="009775BC">
      <w:pPr>
        <w:pStyle w:val="B1"/>
        <w:rPr>
          <w:lang w:val="en-US"/>
        </w:rPr>
      </w:pPr>
      <w:r w:rsidRPr="00637C72">
        <w:rPr>
          <w:lang w:val="en-US"/>
        </w:rPr>
        <w:tab/>
        <w:t xml:space="preserve">The SMF initiates the user-plane resources establishment over trusted non-3GPP access. </w:t>
      </w:r>
    </w:p>
    <w:p w14:paraId="18096476" w14:textId="1B4E24E0" w:rsidR="00FE6511" w:rsidRPr="00637C72" w:rsidRDefault="00FE6511" w:rsidP="009775BC">
      <w:pPr>
        <w:pStyle w:val="B1"/>
        <w:rPr>
          <w:lang w:val="en-US"/>
        </w:rPr>
      </w:pPr>
      <w:r w:rsidRPr="00637C72">
        <w:rPr>
          <w:lang w:val="en-US"/>
        </w:rPr>
        <w:t>6.</w:t>
      </w:r>
      <w:r w:rsidRPr="00637C72">
        <w:rPr>
          <w:lang w:val="en-US"/>
        </w:rPr>
        <w:tab/>
        <w:t xml:space="preserve">After user-plane resources over trusted non-3GPP access are established, the UE switches all uplink MA PDU Session traffic from untrusted non-3GPP access to trusted non-3GPP access. </w:t>
      </w:r>
      <w:r w:rsidR="00727D25" w:rsidRPr="00637C72">
        <w:rPr>
          <w:lang w:val="en-US"/>
        </w:rPr>
        <w:t>Similarly</w:t>
      </w:r>
      <w:r w:rsidRPr="00637C72">
        <w:rPr>
          <w:lang w:val="en-US"/>
        </w:rPr>
        <w:t>, the UPF switches all downlink MA PDU Session traffic from untrusted non-3GPP access to trusted non-3GPP access (</w:t>
      </w:r>
      <w:r w:rsidR="00E04506" w:rsidRPr="00637C72">
        <w:rPr>
          <w:lang w:val="en-US"/>
        </w:rPr>
        <w:t xml:space="preserve">for this </w:t>
      </w:r>
      <w:r w:rsidRPr="00637C72">
        <w:rPr>
          <w:lang w:val="en-US"/>
        </w:rPr>
        <w:t>the SMF modifies the existing N4 connection).</w:t>
      </w:r>
    </w:p>
    <w:p w14:paraId="6028027A" w14:textId="0B4BA9E4" w:rsidR="004D58D3" w:rsidRPr="00637C72" w:rsidRDefault="004D58D3" w:rsidP="009775BC">
      <w:pPr>
        <w:pStyle w:val="B1"/>
        <w:rPr>
          <w:lang w:val="en-US"/>
        </w:rPr>
      </w:pPr>
      <w:r w:rsidRPr="00637C72">
        <w:rPr>
          <w:lang w:val="en-US"/>
        </w:rPr>
        <w:t>7.</w:t>
      </w:r>
      <w:r w:rsidRPr="00637C72">
        <w:rPr>
          <w:lang w:val="en-US"/>
        </w:rPr>
        <w:tab/>
        <w:t>The SMF sends an SM Context Status Notify message to AMF to indicate that the non-3GPP path switch has been completed.</w:t>
      </w:r>
    </w:p>
    <w:p w14:paraId="70C14BEB" w14:textId="44509E3C" w:rsidR="004D58D3" w:rsidRPr="00637C72" w:rsidRDefault="004D58D3" w:rsidP="009775BC">
      <w:pPr>
        <w:pStyle w:val="B1"/>
        <w:rPr>
          <w:lang w:val="en-US"/>
        </w:rPr>
      </w:pPr>
      <w:r w:rsidRPr="00637C72">
        <w:rPr>
          <w:lang w:val="en-US"/>
        </w:rPr>
        <w:t>8.</w:t>
      </w:r>
      <w:r w:rsidRPr="00637C72">
        <w:rPr>
          <w:lang w:val="en-US"/>
        </w:rPr>
        <w:tab/>
      </w:r>
      <w:r w:rsidR="002C2EC9" w:rsidRPr="00637C72">
        <w:rPr>
          <w:lang w:val="en-US"/>
        </w:rPr>
        <w:t>After receiving the SM Context Status Notify message</w:t>
      </w:r>
      <w:r w:rsidRPr="00637C72">
        <w:rPr>
          <w:lang w:val="en-US"/>
        </w:rPr>
        <w:t>, the AMF</w:t>
      </w:r>
      <w:r w:rsidR="00B90A5B" w:rsidRPr="00637C72">
        <w:rPr>
          <w:lang w:val="en-US"/>
        </w:rPr>
        <w:t xml:space="preserve"> updates the UDM with RAT type = </w:t>
      </w:r>
      <w:proofErr w:type="spellStart"/>
      <w:r w:rsidR="00B90A5B" w:rsidRPr="00637C72">
        <w:rPr>
          <w:lang w:val="en-US"/>
        </w:rPr>
        <w:t>Trusted_WLAN</w:t>
      </w:r>
      <w:proofErr w:type="spellEnd"/>
      <w:r w:rsidR="00B90A5B" w:rsidRPr="00637C72">
        <w:rPr>
          <w:lang w:val="en-US"/>
        </w:rPr>
        <w:t xml:space="preserve"> for non-3GPP access. The AMF </w:t>
      </w:r>
      <w:r w:rsidR="008E3F41" w:rsidRPr="00637C72">
        <w:rPr>
          <w:lang w:val="en-US"/>
        </w:rPr>
        <w:t xml:space="preserve">initiates deregistration procedure for untrusted </w:t>
      </w:r>
      <w:r w:rsidR="00A76C62" w:rsidRPr="00637C72">
        <w:rPr>
          <w:lang w:val="en-US"/>
        </w:rPr>
        <w:t>N</w:t>
      </w:r>
      <w:r w:rsidR="008E3F41" w:rsidRPr="00637C72">
        <w:rPr>
          <w:lang w:val="en-US"/>
        </w:rPr>
        <w:t>on-3</w:t>
      </w:r>
      <w:r w:rsidR="00A76C62" w:rsidRPr="00637C72">
        <w:rPr>
          <w:lang w:val="en-US"/>
        </w:rPr>
        <w:t>GPP</w:t>
      </w:r>
      <w:r w:rsidR="008E3F41" w:rsidRPr="00637C72">
        <w:rPr>
          <w:lang w:val="en-US"/>
        </w:rPr>
        <w:t xml:space="preserve"> access (see TS 23.502 section 4.12.3)</w:t>
      </w:r>
      <w:r w:rsidR="00AC2680" w:rsidRPr="00637C72">
        <w:rPr>
          <w:lang w:val="en-US"/>
        </w:rPr>
        <w:t xml:space="preserve">. </w:t>
      </w:r>
      <w:r w:rsidR="00A76C62" w:rsidRPr="00637C72">
        <w:rPr>
          <w:lang w:val="en-US"/>
        </w:rPr>
        <w:t xml:space="preserve">Also, the </w:t>
      </w:r>
      <w:r w:rsidR="004E05D4" w:rsidRPr="00637C72">
        <w:rPr>
          <w:lang w:val="en-US"/>
        </w:rPr>
        <w:t>AMF stops the timer that was started in step 4. After this step, the UE has only one 5G registration via non-3GPP access.</w:t>
      </w:r>
    </w:p>
    <w:p w14:paraId="4F1F10D3" w14:textId="59E44CF5" w:rsidR="002C2EC9" w:rsidRPr="00637C72" w:rsidRDefault="002C2EC9" w:rsidP="00647161">
      <w:pPr>
        <w:pStyle w:val="B1"/>
        <w:rPr>
          <w:lang w:val="en-US"/>
        </w:rPr>
      </w:pPr>
      <w:r w:rsidRPr="00637C72">
        <w:rPr>
          <w:lang w:val="en-US"/>
        </w:rPr>
        <w:t>9.</w:t>
      </w:r>
      <w:r w:rsidRPr="00637C72">
        <w:rPr>
          <w:lang w:val="en-US"/>
        </w:rPr>
        <w:tab/>
      </w:r>
      <w:r w:rsidR="00AC2680" w:rsidRPr="00637C72">
        <w:rPr>
          <w:lang w:val="en-US"/>
        </w:rPr>
        <w:t xml:space="preserve">If </w:t>
      </w:r>
      <w:r w:rsidR="004E05D4" w:rsidRPr="00637C72">
        <w:rPr>
          <w:lang w:val="en-US"/>
        </w:rPr>
        <w:t>AMF timer started in step 4 expires, the AMF deregisters the UE via trusted non-3GPP access. After this step, the UE has only one 5G registration via non-3GPP access.</w:t>
      </w:r>
    </w:p>
    <w:p w14:paraId="312AE97E" w14:textId="6306278C" w:rsidR="0004155D" w:rsidRPr="00637C72" w:rsidRDefault="0004155D" w:rsidP="0004155D">
      <w:pPr>
        <w:pStyle w:val="3"/>
        <w:rPr>
          <w:lang w:eastAsia="zh-CN"/>
        </w:rPr>
      </w:pPr>
      <w:bookmarkStart w:id="50" w:name="_Toc97103580"/>
      <w:r w:rsidRPr="00637C72">
        <w:rPr>
          <w:lang w:eastAsia="zh-CN"/>
        </w:rPr>
        <w:t>6.X.</w:t>
      </w:r>
      <w:r w:rsidR="002668B0" w:rsidRPr="00637C72">
        <w:rPr>
          <w:lang w:eastAsia="zh-CN"/>
        </w:rPr>
        <w:t>4</w:t>
      </w:r>
      <w:r w:rsidRPr="00637C72">
        <w:rPr>
          <w:lang w:eastAsia="zh-CN"/>
        </w:rPr>
        <w:tab/>
      </w:r>
      <w:bookmarkEnd w:id="25"/>
      <w:r w:rsidRPr="00637C72">
        <w:t xml:space="preserve">Impacts on </w:t>
      </w:r>
      <w:r w:rsidRPr="00637C72">
        <w:rPr>
          <w:rFonts w:hint="eastAsia"/>
          <w:lang w:eastAsia="zh-CN"/>
        </w:rPr>
        <w:t>E</w:t>
      </w:r>
      <w:r w:rsidRPr="00637C72">
        <w:t xml:space="preserve">xisting </w:t>
      </w:r>
      <w:r w:rsidRPr="00637C72">
        <w:rPr>
          <w:rFonts w:hint="eastAsia"/>
          <w:lang w:eastAsia="zh-CN"/>
        </w:rPr>
        <w:t>N</w:t>
      </w:r>
      <w:r w:rsidRPr="00637C72">
        <w:t xml:space="preserve">odes and </w:t>
      </w:r>
      <w:r w:rsidRPr="00637C72">
        <w:rPr>
          <w:rFonts w:hint="eastAsia"/>
          <w:lang w:eastAsia="zh-CN"/>
        </w:rPr>
        <w:t>F</w:t>
      </w:r>
      <w:r w:rsidRPr="00637C72">
        <w:t>unctionality</w:t>
      </w:r>
      <w:bookmarkEnd w:id="26"/>
      <w:bookmarkEnd w:id="27"/>
      <w:bookmarkEnd w:id="28"/>
      <w:bookmarkEnd w:id="50"/>
    </w:p>
    <w:p w14:paraId="5EF9CA54" w14:textId="221BC590" w:rsidR="00734C3C" w:rsidRPr="00637C72" w:rsidRDefault="00734C3C" w:rsidP="00637C72">
      <w:r w:rsidRPr="00637C72">
        <w:t xml:space="preserve">UE: </w:t>
      </w:r>
    </w:p>
    <w:p w14:paraId="2FD3EA8F" w14:textId="1EBE3210" w:rsidR="00734C3C" w:rsidRPr="00637C72" w:rsidRDefault="00734C3C" w:rsidP="00734C3C">
      <w:pPr>
        <w:pStyle w:val="B1"/>
        <w:numPr>
          <w:ilvl w:val="0"/>
          <w:numId w:val="48"/>
        </w:numPr>
      </w:pPr>
      <w:r w:rsidRPr="00637C72">
        <w:t xml:space="preserve">Trigger the switching from one N3GPP path to another N3GPP path </w:t>
      </w:r>
      <w:r w:rsidR="00C80B34" w:rsidRPr="00637C72">
        <w:t xml:space="preserve">is </w:t>
      </w:r>
      <w:r w:rsidRPr="00637C72">
        <w:t xml:space="preserve">based on </w:t>
      </w:r>
      <w:r w:rsidR="00DB7BB3" w:rsidRPr="00637C72">
        <w:t xml:space="preserve">UE </w:t>
      </w:r>
      <w:r w:rsidRPr="00637C72">
        <w:t>implementation.</w:t>
      </w:r>
    </w:p>
    <w:p w14:paraId="3F7D13B4" w14:textId="14E7B785" w:rsidR="00734C3C" w:rsidRPr="00637C72" w:rsidRDefault="00734C3C" w:rsidP="00734C3C">
      <w:pPr>
        <w:pStyle w:val="EditorsNote"/>
        <w:ind w:left="284" w:firstLine="0"/>
        <w:rPr>
          <w:lang w:eastAsia="en-US"/>
        </w:rPr>
      </w:pPr>
      <w:r w:rsidRPr="00637C72">
        <w:rPr>
          <w:lang w:eastAsia="en-US"/>
        </w:rPr>
        <w:t xml:space="preserve">Editor's </w:t>
      </w:r>
      <w:r w:rsidRPr="00637C72">
        <w:rPr>
          <w:lang w:val="en-US" w:eastAsia="en-US"/>
        </w:rPr>
        <w:t>note</w:t>
      </w:r>
      <w:r w:rsidRPr="00637C72">
        <w:rPr>
          <w:lang w:eastAsia="en-US"/>
        </w:rPr>
        <w:t xml:space="preserve">: </w:t>
      </w:r>
      <w:r w:rsidR="0039357B" w:rsidRPr="00637C72">
        <w:rPr>
          <w:lang w:eastAsia="en-US"/>
        </w:rPr>
        <w:t xml:space="preserve">FFS </w:t>
      </w:r>
      <w:r w:rsidRPr="00637C72">
        <w:t xml:space="preserve">if </w:t>
      </w:r>
      <w:r w:rsidR="0039357B" w:rsidRPr="00637C72">
        <w:t xml:space="preserve">the </w:t>
      </w:r>
      <w:r w:rsidRPr="00637C72">
        <w:t>UE needs to be aware that the network supports this path switching capability</w:t>
      </w:r>
      <w:r w:rsidRPr="00637C72">
        <w:rPr>
          <w:lang w:eastAsia="en-US"/>
        </w:rPr>
        <w:t>.</w:t>
      </w:r>
    </w:p>
    <w:p w14:paraId="6FDA34F5" w14:textId="493D9B47" w:rsidR="00734C3C" w:rsidRPr="00637C72" w:rsidRDefault="00734C3C">
      <w:pPr>
        <w:pStyle w:val="B1"/>
        <w:numPr>
          <w:ilvl w:val="0"/>
          <w:numId w:val="48"/>
        </w:numPr>
      </w:pPr>
      <w:r w:rsidRPr="00637C72">
        <w:t xml:space="preserve">Use a new Registration Type when performing the switching during the registration </w:t>
      </w:r>
      <w:r w:rsidR="00C80B34" w:rsidRPr="00637C72">
        <w:t xml:space="preserve">procedure </w:t>
      </w:r>
      <w:r w:rsidRPr="00637C72">
        <w:t xml:space="preserve">via the </w:t>
      </w:r>
      <w:r w:rsidR="00DB7BB3" w:rsidRPr="00637C72">
        <w:t xml:space="preserve">other </w:t>
      </w:r>
      <w:r w:rsidRPr="00637C72">
        <w:t>N</w:t>
      </w:r>
      <w:r w:rsidR="0039357B" w:rsidRPr="00637C72">
        <w:t>on-</w:t>
      </w:r>
      <w:r w:rsidRPr="00637C72">
        <w:t>3GPP path.</w:t>
      </w:r>
    </w:p>
    <w:p w14:paraId="0FF1A0E0" w14:textId="3528FBF4" w:rsidR="00734C3C" w:rsidRPr="00637C72" w:rsidRDefault="00734C3C" w:rsidP="00637C72">
      <w:pPr>
        <w:pStyle w:val="B1"/>
        <w:ind w:left="0" w:firstLine="0"/>
      </w:pPr>
      <w:r w:rsidRPr="00637C72">
        <w:t>AMF:</w:t>
      </w:r>
    </w:p>
    <w:p w14:paraId="639E2682" w14:textId="49AADCE9" w:rsidR="00C80B34" w:rsidRPr="00637C72" w:rsidRDefault="00734C3C">
      <w:pPr>
        <w:pStyle w:val="B1"/>
        <w:numPr>
          <w:ilvl w:val="0"/>
          <w:numId w:val="48"/>
        </w:numPr>
      </w:pPr>
      <w:r w:rsidRPr="00637C72">
        <w:t>Indicate to SMF that N</w:t>
      </w:r>
      <w:r w:rsidR="0039357B" w:rsidRPr="00637C72">
        <w:t>on-</w:t>
      </w:r>
      <w:r w:rsidRPr="00637C72">
        <w:t xml:space="preserve">3GPP path switching is </w:t>
      </w:r>
      <w:r w:rsidR="00DB7BB3" w:rsidRPr="00637C72">
        <w:t>required</w:t>
      </w:r>
      <w:r w:rsidRPr="00637C72">
        <w:t xml:space="preserve"> for the MA PDU session.</w:t>
      </w:r>
    </w:p>
    <w:p w14:paraId="20D0F209" w14:textId="6394DB81" w:rsidR="00734C3C" w:rsidRPr="00637C72" w:rsidRDefault="009D0FBB" w:rsidP="00734C3C">
      <w:pPr>
        <w:pStyle w:val="B1"/>
        <w:ind w:left="0" w:firstLine="0"/>
      </w:pPr>
      <w:r w:rsidRPr="00637C72">
        <w:t>SMF/UPF</w:t>
      </w:r>
      <w:r w:rsidR="00734C3C" w:rsidRPr="00637C72">
        <w:t xml:space="preserve"> </w:t>
      </w:r>
    </w:p>
    <w:p w14:paraId="1CEE10AB" w14:textId="5734A059" w:rsidR="00734C3C" w:rsidRPr="00637C72" w:rsidRDefault="009D0FBB" w:rsidP="00637C72">
      <w:pPr>
        <w:pStyle w:val="B1"/>
        <w:numPr>
          <w:ilvl w:val="0"/>
          <w:numId w:val="48"/>
        </w:numPr>
      </w:pPr>
      <w:r w:rsidRPr="00637C72">
        <w:t xml:space="preserve">Perform the </w:t>
      </w:r>
      <w:r w:rsidR="00C80B34" w:rsidRPr="00637C72">
        <w:t xml:space="preserve">traffic </w:t>
      </w:r>
      <w:r w:rsidRPr="00637C72">
        <w:t xml:space="preserve">switching </w:t>
      </w:r>
      <w:r w:rsidR="00C80B34" w:rsidRPr="00637C72">
        <w:t xml:space="preserve">from untrusted </w:t>
      </w:r>
      <w:r w:rsidRPr="00637C72">
        <w:t xml:space="preserve">N3GPP </w:t>
      </w:r>
      <w:r w:rsidR="00C80B34" w:rsidRPr="00637C72">
        <w:t>access to trusted N3GPP access or vice versa.</w:t>
      </w:r>
    </w:p>
    <w:p w14:paraId="4DEA4B0B" w14:textId="77777777" w:rsidR="00C80B34" w:rsidRPr="00637C72" w:rsidRDefault="00734C3C" w:rsidP="00734C3C">
      <w:r w:rsidRPr="00637C72">
        <w:t>UDM</w:t>
      </w:r>
      <w:r w:rsidR="00C80B34" w:rsidRPr="00637C72">
        <w:t>:</w:t>
      </w:r>
    </w:p>
    <w:p w14:paraId="2AEF823A" w14:textId="60A7A494" w:rsidR="00734C3C" w:rsidRPr="00637C72" w:rsidRDefault="00734C3C" w:rsidP="00637C72">
      <w:pPr>
        <w:pStyle w:val="B1"/>
        <w:numPr>
          <w:ilvl w:val="0"/>
          <w:numId w:val="48"/>
        </w:numPr>
      </w:pPr>
      <w:r w:rsidRPr="00637C72">
        <w:lastRenderedPageBreak/>
        <w:t>UDM</w:t>
      </w:r>
      <w:r w:rsidR="00C80B34" w:rsidRPr="00637C72">
        <w:t xml:space="preserve"> is</w:t>
      </w:r>
      <w:r w:rsidRPr="00637C72">
        <w:t xml:space="preserve"> </w:t>
      </w:r>
      <w:r w:rsidR="00C80B34" w:rsidRPr="00637C72">
        <w:t>only expected to be updated with the new RAT type information (e.g</w:t>
      </w:r>
      <w:r w:rsidR="0039357B" w:rsidRPr="00637C72">
        <w:t>.</w:t>
      </w:r>
      <w:r w:rsidR="00C80B34" w:rsidRPr="00637C72">
        <w:t xml:space="preserve">, from Virtual/WLAN to </w:t>
      </w:r>
      <w:proofErr w:type="spellStart"/>
      <w:r w:rsidR="00C80B34" w:rsidRPr="00637C72">
        <w:t>Trusted_WLAN</w:t>
      </w:r>
      <w:proofErr w:type="spellEnd"/>
      <w:r w:rsidR="00C80B34" w:rsidRPr="00637C72">
        <w:t xml:space="preserve">) after the </w:t>
      </w:r>
      <w:r w:rsidR="0039357B" w:rsidRPr="00637C72">
        <w:t xml:space="preserve">path </w:t>
      </w:r>
      <w:r w:rsidR="00C80B34" w:rsidRPr="00637C72">
        <w:t xml:space="preserve">switching has been performed </w:t>
      </w:r>
      <w:r w:rsidR="00DB7BB3" w:rsidRPr="00637C72">
        <w:t>successfully</w:t>
      </w:r>
      <w:r w:rsidR="00C80B34" w:rsidRPr="00637C72">
        <w:t>.</w:t>
      </w:r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1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37F53" w14:textId="77777777" w:rsidR="00AA760E" w:rsidRDefault="00AA760E">
      <w:r>
        <w:separator/>
      </w:r>
    </w:p>
    <w:p w14:paraId="551851A4" w14:textId="77777777" w:rsidR="00AA760E" w:rsidRDefault="00AA760E"/>
  </w:endnote>
  <w:endnote w:type="continuationSeparator" w:id="0">
    <w:p w14:paraId="3B96AC36" w14:textId="77777777" w:rsidR="00AA760E" w:rsidRDefault="00AA760E">
      <w:r>
        <w:continuationSeparator/>
      </w:r>
    </w:p>
    <w:p w14:paraId="1E59728E" w14:textId="77777777" w:rsidR="00AA760E" w:rsidRDefault="00AA7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1B4E8" w14:textId="77777777" w:rsidR="00AA760E" w:rsidRDefault="00AA760E">
      <w:r>
        <w:separator/>
      </w:r>
    </w:p>
    <w:p w14:paraId="6C861466" w14:textId="77777777" w:rsidR="00AA760E" w:rsidRDefault="00AA760E"/>
  </w:footnote>
  <w:footnote w:type="continuationSeparator" w:id="0">
    <w:p w14:paraId="45DB07AF" w14:textId="77777777" w:rsidR="00AA760E" w:rsidRDefault="00AA760E">
      <w:r>
        <w:continuationSeparator/>
      </w:r>
    </w:p>
    <w:p w14:paraId="7EC2AF7E" w14:textId="77777777" w:rsidR="00AA760E" w:rsidRDefault="00AA76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DF8F1C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470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520DF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AEE4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ABC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DCB1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8488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CA1D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E89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845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64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08F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E35B7"/>
    <w:multiLevelType w:val="hybridMultilevel"/>
    <w:tmpl w:val="B308EB7A"/>
    <w:lvl w:ilvl="0" w:tplc="7518B7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050184"/>
    <w:multiLevelType w:val="hybridMultilevel"/>
    <w:tmpl w:val="E1B45678"/>
    <w:lvl w:ilvl="0" w:tplc="36887D7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26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8"/>
  </w:num>
  <w:num w:numId="8">
    <w:abstractNumId w:val="31"/>
  </w:num>
  <w:num w:numId="9">
    <w:abstractNumId w:val="30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8"/>
  </w:num>
  <w:num w:numId="16">
    <w:abstractNumId w:val="32"/>
  </w:num>
  <w:num w:numId="17">
    <w:abstractNumId w:val="25"/>
  </w:num>
  <w:num w:numId="18">
    <w:abstractNumId w:val="33"/>
  </w:num>
  <w:num w:numId="19">
    <w:abstractNumId w:val="11"/>
  </w:num>
  <w:num w:numId="20">
    <w:abstractNumId w:val="43"/>
  </w:num>
  <w:num w:numId="21">
    <w:abstractNumId w:val="18"/>
  </w:num>
  <w:num w:numId="22">
    <w:abstractNumId w:val="21"/>
  </w:num>
  <w:num w:numId="23">
    <w:abstractNumId w:val="42"/>
  </w:num>
  <w:num w:numId="24">
    <w:abstractNumId w:val="17"/>
  </w:num>
  <w:num w:numId="25">
    <w:abstractNumId w:val="40"/>
  </w:num>
  <w:num w:numId="26">
    <w:abstractNumId w:val="20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7"/>
  </w:num>
  <w:num w:numId="40">
    <w:abstractNumId w:val="45"/>
  </w:num>
  <w:num w:numId="41">
    <w:abstractNumId w:val="29"/>
  </w:num>
  <w:num w:numId="42">
    <w:abstractNumId w:val="24"/>
  </w:num>
  <w:num w:numId="43">
    <w:abstractNumId w:val="36"/>
  </w:num>
  <w:num w:numId="44">
    <w:abstractNumId w:val="27"/>
  </w:num>
  <w:num w:numId="45">
    <w:abstractNumId w:val="16"/>
  </w:num>
  <w:num w:numId="46">
    <w:abstractNumId w:val="10"/>
  </w:num>
  <w:num w:numId="47">
    <w:abstractNumId w:val="46"/>
  </w:num>
  <w:num w:numId="4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">
    <w15:presenceInfo w15:providerId="None" w15:userId="Samsung_rev"/>
  </w15:person>
  <w15:person w15:author="Curt W_2">
    <w15:presenceInfo w15:providerId="None" w15:userId="Curt W_2"/>
  </w15:person>
  <w15:person w15:author="Apostolis">
    <w15:presenceInfo w15:providerId="None" w15:userId="Apost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627"/>
    <w:rsid w:val="00002963"/>
    <w:rsid w:val="00003395"/>
    <w:rsid w:val="00003C14"/>
    <w:rsid w:val="000045C0"/>
    <w:rsid w:val="000053E5"/>
    <w:rsid w:val="00007082"/>
    <w:rsid w:val="00007577"/>
    <w:rsid w:val="0000765E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3260"/>
    <w:rsid w:val="000A45A4"/>
    <w:rsid w:val="000A4706"/>
    <w:rsid w:val="000A4716"/>
    <w:rsid w:val="000A4D0C"/>
    <w:rsid w:val="000A525F"/>
    <w:rsid w:val="000A5752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79E"/>
    <w:rsid w:val="000C234F"/>
    <w:rsid w:val="000C261C"/>
    <w:rsid w:val="000C4B3C"/>
    <w:rsid w:val="000C52B4"/>
    <w:rsid w:val="000C5402"/>
    <w:rsid w:val="000C551F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185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C4"/>
    <w:rsid w:val="00175A08"/>
    <w:rsid w:val="00175E6D"/>
    <w:rsid w:val="001761FE"/>
    <w:rsid w:val="00176E9C"/>
    <w:rsid w:val="00177DE5"/>
    <w:rsid w:val="00181D27"/>
    <w:rsid w:val="0018220B"/>
    <w:rsid w:val="00183544"/>
    <w:rsid w:val="001843E5"/>
    <w:rsid w:val="001845B1"/>
    <w:rsid w:val="00185D28"/>
    <w:rsid w:val="001879D0"/>
    <w:rsid w:val="00191D01"/>
    <w:rsid w:val="00193416"/>
    <w:rsid w:val="00193567"/>
    <w:rsid w:val="00196CAD"/>
    <w:rsid w:val="001A0624"/>
    <w:rsid w:val="001A1D27"/>
    <w:rsid w:val="001A3A97"/>
    <w:rsid w:val="001A4AC0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F55"/>
    <w:rsid w:val="001B138D"/>
    <w:rsid w:val="001B22B5"/>
    <w:rsid w:val="001B2673"/>
    <w:rsid w:val="001B289A"/>
    <w:rsid w:val="001B476A"/>
    <w:rsid w:val="001C22D4"/>
    <w:rsid w:val="001C2D55"/>
    <w:rsid w:val="001C318C"/>
    <w:rsid w:val="001C405E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7A72"/>
    <w:rsid w:val="00217F2E"/>
    <w:rsid w:val="0022001C"/>
    <w:rsid w:val="002207E7"/>
    <w:rsid w:val="00221FF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98"/>
    <w:rsid w:val="0023368A"/>
    <w:rsid w:val="00234308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351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2CB2"/>
    <w:rsid w:val="002C2EC9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E37"/>
    <w:rsid w:val="002F53F2"/>
    <w:rsid w:val="002F753F"/>
    <w:rsid w:val="0030003A"/>
    <w:rsid w:val="00302037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4014B"/>
    <w:rsid w:val="003418AF"/>
    <w:rsid w:val="00341F9C"/>
    <w:rsid w:val="00344599"/>
    <w:rsid w:val="00346605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06D"/>
    <w:rsid w:val="00375202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DDC"/>
    <w:rsid w:val="003906A1"/>
    <w:rsid w:val="003924C4"/>
    <w:rsid w:val="0039357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20C"/>
    <w:rsid w:val="00424802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D98"/>
    <w:rsid w:val="00482EF1"/>
    <w:rsid w:val="00485087"/>
    <w:rsid w:val="004860C1"/>
    <w:rsid w:val="00487B1E"/>
    <w:rsid w:val="0049049D"/>
    <w:rsid w:val="00491D22"/>
    <w:rsid w:val="004939FD"/>
    <w:rsid w:val="00493CF9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3E0F"/>
    <w:rsid w:val="004D47CA"/>
    <w:rsid w:val="004D5460"/>
    <w:rsid w:val="004D58D3"/>
    <w:rsid w:val="004E05D4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4C"/>
    <w:rsid w:val="00520775"/>
    <w:rsid w:val="0052196E"/>
    <w:rsid w:val="005249BE"/>
    <w:rsid w:val="00532106"/>
    <w:rsid w:val="005321BB"/>
    <w:rsid w:val="005338E0"/>
    <w:rsid w:val="005349A6"/>
    <w:rsid w:val="00535A8D"/>
    <w:rsid w:val="00541740"/>
    <w:rsid w:val="005421B1"/>
    <w:rsid w:val="00542686"/>
    <w:rsid w:val="00542F64"/>
    <w:rsid w:val="00543C0E"/>
    <w:rsid w:val="0054461F"/>
    <w:rsid w:val="00545087"/>
    <w:rsid w:val="00545A0C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577A7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3D5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DAC"/>
    <w:rsid w:val="005B42E0"/>
    <w:rsid w:val="005B59FF"/>
    <w:rsid w:val="005B6482"/>
    <w:rsid w:val="005B69EC"/>
    <w:rsid w:val="005C0B5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0CD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C72"/>
    <w:rsid w:val="00641A67"/>
    <w:rsid w:val="00642591"/>
    <w:rsid w:val="00644D4F"/>
    <w:rsid w:val="00644D5B"/>
    <w:rsid w:val="0064523D"/>
    <w:rsid w:val="00645608"/>
    <w:rsid w:val="00645E9D"/>
    <w:rsid w:val="00646A75"/>
    <w:rsid w:val="00647161"/>
    <w:rsid w:val="0064777E"/>
    <w:rsid w:val="00647BAE"/>
    <w:rsid w:val="006509F2"/>
    <w:rsid w:val="006512E2"/>
    <w:rsid w:val="00651879"/>
    <w:rsid w:val="0065194B"/>
    <w:rsid w:val="00651ACB"/>
    <w:rsid w:val="00651D9B"/>
    <w:rsid w:val="0065253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27D25"/>
    <w:rsid w:val="0073298E"/>
    <w:rsid w:val="0073340B"/>
    <w:rsid w:val="0073440A"/>
    <w:rsid w:val="007348DE"/>
    <w:rsid w:val="00734C3C"/>
    <w:rsid w:val="00734DC1"/>
    <w:rsid w:val="00735EE8"/>
    <w:rsid w:val="00736830"/>
    <w:rsid w:val="007378BA"/>
    <w:rsid w:val="00737BD5"/>
    <w:rsid w:val="00740132"/>
    <w:rsid w:val="00741636"/>
    <w:rsid w:val="00741D3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C58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107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D2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AB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3F41"/>
    <w:rsid w:val="008E4F66"/>
    <w:rsid w:val="008E5A49"/>
    <w:rsid w:val="008E69E6"/>
    <w:rsid w:val="008E7DE8"/>
    <w:rsid w:val="008F127D"/>
    <w:rsid w:val="008F1683"/>
    <w:rsid w:val="008F1AFE"/>
    <w:rsid w:val="008F24FB"/>
    <w:rsid w:val="008F27E5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7AD"/>
    <w:rsid w:val="00917911"/>
    <w:rsid w:val="00917DD0"/>
    <w:rsid w:val="00921E4C"/>
    <w:rsid w:val="0092460B"/>
    <w:rsid w:val="0092463F"/>
    <w:rsid w:val="00925075"/>
    <w:rsid w:val="0092557E"/>
    <w:rsid w:val="00925DA3"/>
    <w:rsid w:val="0092643F"/>
    <w:rsid w:val="00926814"/>
    <w:rsid w:val="00931703"/>
    <w:rsid w:val="009327BB"/>
    <w:rsid w:val="00935E4C"/>
    <w:rsid w:val="0093663A"/>
    <w:rsid w:val="009366EF"/>
    <w:rsid w:val="009409B3"/>
    <w:rsid w:val="009410D2"/>
    <w:rsid w:val="0094218C"/>
    <w:rsid w:val="009424C1"/>
    <w:rsid w:val="0094290F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2D3"/>
    <w:rsid w:val="009545AA"/>
    <w:rsid w:val="009554E5"/>
    <w:rsid w:val="00955C44"/>
    <w:rsid w:val="00955E46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5BC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FBB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2AC"/>
    <w:rsid w:val="00A326A3"/>
    <w:rsid w:val="00A32C2C"/>
    <w:rsid w:val="00A3361A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CD1"/>
    <w:rsid w:val="00A52DE9"/>
    <w:rsid w:val="00A53334"/>
    <w:rsid w:val="00A540E7"/>
    <w:rsid w:val="00A54306"/>
    <w:rsid w:val="00A55DDA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62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71B9"/>
    <w:rsid w:val="00AA760E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680"/>
    <w:rsid w:val="00AC271A"/>
    <w:rsid w:val="00AC3111"/>
    <w:rsid w:val="00AC3942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D71FD"/>
    <w:rsid w:val="00AE1CE0"/>
    <w:rsid w:val="00AE2CB3"/>
    <w:rsid w:val="00AE363A"/>
    <w:rsid w:val="00AE3803"/>
    <w:rsid w:val="00AE3D32"/>
    <w:rsid w:val="00AE41AA"/>
    <w:rsid w:val="00AE44A3"/>
    <w:rsid w:val="00AE4CD6"/>
    <w:rsid w:val="00AE4F22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F7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E6D"/>
    <w:rsid w:val="00B678D4"/>
    <w:rsid w:val="00B67B5B"/>
    <w:rsid w:val="00B70AD7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87E49"/>
    <w:rsid w:val="00B90A5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2F9F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B52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67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D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B34"/>
    <w:rsid w:val="00C80F09"/>
    <w:rsid w:val="00C81868"/>
    <w:rsid w:val="00C81B29"/>
    <w:rsid w:val="00C83737"/>
    <w:rsid w:val="00C84437"/>
    <w:rsid w:val="00C84FF4"/>
    <w:rsid w:val="00C85044"/>
    <w:rsid w:val="00C86F3D"/>
    <w:rsid w:val="00C876C3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1A6"/>
    <w:rsid w:val="00CB69C1"/>
    <w:rsid w:val="00CB6A2D"/>
    <w:rsid w:val="00CB7F2C"/>
    <w:rsid w:val="00CC0445"/>
    <w:rsid w:val="00CC10B2"/>
    <w:rsid w:val="00CC348D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66F6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211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B88"/>
    <w:rsid w:val="00D46E8B"/>
    <w:rsid w:val="00D52360"/>
    <w:rsid w:val="00D5281A"/>
    <w:rsid w:val="00D53FAF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BB3"/>
    <w:rsid w:val="00DC0AE4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506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67E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4BA6"/>
    <w:rsid w:val="00E4584C"/>
    <w:rsid w:val="00E4626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211"/>
    <w:rsid w:val="00EE7709"/>
    <w:rsid w:val="00EF26E4"/>
    <w:rsid w:val="00EF2C72"/>
    <w:rsid w:val="00EF3492"/>
    <w:rsid w:val="00EF4739"/>
    <w:rsid w:val="00EF57BF"/>
    <w:rsid w:val="00EF7978"/>
    <w:rsid w:val="00EF7FC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70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4B4A"/>
    <w:rsid w:val="00F857AA"/>
    <w:rsid w:val="00F85AAA"/>
    <w:rsid w:val="00F8651B"/>
    <w:rsid w:val="00F86A7D"/>
    <w:rsid w:val="00F92FF5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11"/>
    <w:rsid w:val="00FE67E6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CA8D7-D771-4945-85B2-9EB5F764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Samsung_rev</cp:lastModifiedBy>
  <cp:revision>3</cp:revision>
  <cp:lastPrinted>2014-09-10T09:04:00Z</cp:lastPrinted>
  <dcterms:created xsi:type="dcterms:W3CDTF">2022-04-08T06:54:00Z</dcterms:created>
  <dcterms:modified xsi:type="dcterms:W3CDTF">2022-04-08T07:02:00Z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